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DF245" w14:textId="19068F7E" w:rsidR="00135B47" w:rsidRDefault="003D66FF">
      <w:r>
        <w:t xml:space="preserve">Imagine a family meal – Christmas, thanksgiving, a birthday party, wedding reception or some get-together – in which lots of people are gathered, either at a family home or a restaurant or some specific location.  There is going to be a big revelation, some dramatic surprise – </w:t>
      </w:r>
      <w:proofErr w:type="gramStart"/>
      <w:r>
        <w:t>it’s</w:t>
      </w:r>
      <w:proofErr w:type="gramEnd"/>
      <w:r>
        <w:t xml:space="preserve"> up to you what that might be. </w:t>
      </w:r>
    </w:p>
    <w:p w14:paraId="07A99B28" w14:textId="10B20E6C" w:rsidR="003D66FF" w:rsidRDefault="003D66FF"/>
    <w:p w14:paraId="19E00440" w14:textId="47893CAC" w:rsidR="003D66FF" w:rsidRDefault="003D66FF">
      <w:r>
        <w:t xml:space="preserve">Start writing an account of the event from the POV (Point of View) of someone present who is very happy to be </w:t>
      </w:r>
      <w:proofErr w:type="gramStart"/>
      <w:r>
        <w:t>there, and</w:t>
      </w:r>
      <w:proofErr w:type="gramEnd"/>
      <w:r>
        <w:t xml:space="preserve"> is innocent about what is about to happen.</w:t>
      </w:r>
    </w:p>
    <w:p w14:paraId="0D7D2124" w14:textId="146D2152" w:rsidR="003D66FF" w:rsidRDefault="003D66FF"/>
    <w:p w14:paraId="39A405F4" w14:textId="59192DF2" w:rsidR="003D66FF" w:rsidRDefault="003D66FF">
      <w:r>
        <w:t>Now try describing the meal from the perspective of someone who is very unhappy to have to turn up – whether they hide this fact is up to you, Take us into their thoughts and feelings.</w:t>
      </w:r>
      <w:r w:rsidR="00A234E9">
        <w:t xml:space="preserve"> Do they have an inkling of what is about to happen?</w:t>
      </w:r>
    </w:p>
    <w:p w14:paraId="0BBAB3D8" w14:textId="14921666" w:rsidR="003D66FF" w:rsidRDefault="003D66FF"/>
    <w:p w14:paraId="437211FC" w14:textId="713B9734" w:rsidR="003D66FF" w:rsidRDefault="003D66FF">
      <w:r>
        <w:t>One of the guests ‘sees’ the world in a non-typical way – either because they have a disability, are non-neurotypical, or because of a specific obsession or quirk. Try narrating from their point of view.</w:t>
      </w:r>
    </w:p>
    <w:p w14:paraId="1624983C" w14:textId="14F0F078" w:rsidR="003D66FF" w:rsidRDefault="003D66FF"/>
    <w:p w14:paraId="7A45E7AF" w14:textId="517933A4" w:rsidR="003D66FF" w:rsidRDefault="003D66FF">
      <w:r>
        <w:t xml:space="preserve">Somebody is watching from the shadows outside – they </w:t>
      </w:r>
      <w:proofErr w:type="gramStart"/>
      <w:r>
        <w:t>can’t</w:t>
      </w:r>
      <w:proofErr w:type="gramEnd"/>
      <w:r>
        <w:t xml:space="preserve"> hear what’s going on, but they can see things (although they don’t have a good view). Who are they? Narrate from their obstructed view.</w:t>
      </w:r>
    </w:p>
    <w:p w14:paraId="31BEECED" w14:textId="04940B7B" w:rsidR="003D66FF" w:rsidRDefault="003D66FF"/>
    <w:p w14:paraId="3E8916D2" w14:textId="68A4E620" w:rsidR="003D66FF" w:rsidRDefault="003D66FF">
      <w:r>
        <w:t>Now try writing the scene from an unusual, non-human POV. It might be the family dog, a passing fly, or even the dinner being eaten! You could also try the point of view of the plate, table, cutlery.</w:t>
      </w:r>
    </w:p>
    <w:p w14:paraId="191D4274" w14:textId="128B140A" w:rsidR="003D66FF" w:rsidRDefault="003D66FF"/>
    <w:p w14:paraId="7C8C8A70" w14:textId="7EB0D2FE" w:rsidR="003D66FF" w:rsidRDefault="003D66FF">
      <w:r>
        <w:t>Imagine the building where the meal is taking place as a character. What kind of character is it? What does it think about the people within it and the things taking plac</w:t>
      </w:r>
      <w:r w:rsidR="00A234E9">
        <w:t>e there?</w:t>
      </w:r>
    </w:p>
    <w:p w14:paraId="78CCC479" w14:textId="629A59D4" w:rsidR="003D66FF" w:rsidRDefault="003D66FF"/>
    <w:p w14:paraId="56750E3A" w14:textId="4F447C92" w:rsidR="003D66FF" w:rsidRDefault="003D66FF">
      <w:r>
        <w:t>Try narrating events from the point of view of an insecure author/narrator who fears that the story he/she is writing is rubbish.</w:t>
      </w:r>
      <w:r w:rsidR="00A234E9">
        <w:t xml:space="preserve"> </w:t>
      </w:r>
    </w:p>
    <w:p w14:paraId="69B9200D" w14:textId="7E0F74BA" w:rsidR="003D66FF" w:rsidRDefault="003D66FF"/>
    <w:p w14:paraId="31FDF3E4" w14:textId="3EF7210C" w:rsidR="003D66FF" w:rsidRDefault="003D66FF">
      <w:r>
        <w:t xml:space="preserve">One or more of the those present at the meal realise that they aren’t </w:t>
      </w:r>
      <w:proofErr w:type="gramStart"/>
      <w:r>
        <w:t>real, but</w:t>
      </w:r>
      <w:proofErr w:type="gramEnd"/>
      <w:r>
        <w:t xml:space="preserve"> are in fact characters in a Creative Writing exercise. How do they react? What happens when they rebel?</w:t>
      </w:r>
    </w:p>
    <w:sectPr w:rsidR="003D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FF"/>
    <w:rsid w:val="00135B47"/>
    <w:rsid w:val="003D66FF"/>
    <w:rsid w:val="00A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ED1C"/>
  <w15:chartTrackingRefBased/>
  <w15:docId w15:val="{23E6AF3F-4BED-4E0B-A50E-1ED6962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Bilton</dc:creator>
  <cp:keywords/>
  <dc:description/>
  <cp:lastModifiedBy>Alan Bilton</cp:lastModifiedBy>
  <cp:revision>1</cp:revision>
  <dcterms:created xsi:type="dcterms:W3CDTF">2021-03-05T09:52:00Z</dcterms:created>
  <dcterms:modified xsi:type="dcterms:W3CDTF">2021-03-05T10:04:00Z</dcterms:modified>
</cp:coreProperties>
</file>