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6CA4" w14:textId="4D37D984" w:rsidR="003A645F" w:rsidRPr="003A645F" w:rsidRDefault="008723CB" w:rsidP="48B875E4">
      <w:pPr>
        <w:rPr>
          <w:b/>
          <w:bCs/>
          <w:color w:val="000000"/>
          <w:sz w:val="24"/>
          <w:szCs w:val="24"/>
        </w:rPr>
      </w:pPr>
      <w:r w:rsidRPr="48B875E4">
        <w:rPr>
          <w:b/>
          <w:bCs/>
          <w:color w:val="000000" w:themeColor="text1"/>
          <w:sz w:val="24"/>
          <w:szCs w:val="24"/>
          <w:lang w:val="cy-GB"/>
        </w:rPr>
        <w:t>Ffotograffiaeth Hunanwasanaeth yn Archifau Richard Burton</w:t>
      </w:r>
    </w:p>
    <w:p w14:paraId="76C8C13E" w14:textId="77777777" w:rsidR="008709E8" w:rsidRPr="008709E8" w:rsidRDefault="008723CB" w:rsidP="008709E8">
      <w:pPr>
        <w:rPr>
          <w:rFonts w:cstheme="minorHAnsi"/>
        </w:rPr>
      </w:pPr>
      <w:r w:rsidRPr="008709E8">
        <w:rPr>
          <w:rFonts w:cstheme="minorHAnsi"/>
          <w:color w:val="000000"/>
          <w:lang w:val="cy-GB"/>
        </w:rPr>
        <w:t>Mae Archifau Richard Burton yn caniatáu defnyddio camerâu yn yr Ystafell Ddarllen os dilynir yr arweiniad a’r telerau canlynol:</w:t>
      </w:r>
    </w:p>
    <w:p w14:paraId="0EAA566C" w14:textId="77777777" w:rsidR="00421883" w:rsidRDefault="008723CB" w:rsidP="008709E8">
      <w:pPr>
        <w:pStyle w:val="ListParagraph"/>
        <w:numPr>
          <w:ilvl w:val="0"/>
          <w:numId w:val="1"/>
        </w:numPr>
      </w:pPr>
      <w:r>
        <w:rPr>
          <w:lang w:val="cy-GB"/>
        </w:rPr>
        <w:t>Caniateir i ddarllenwyr ddefnyddio camera bach, llechen neu ffôn symudol i dynnu lluniau o rai o'n casgliadau ac ystyrir pob cais yn unigol - gofynnwch i staff yr Archifau.  Ni fydd tâl yn cael ei godi am hyn.</w:t>
      </w:r>
    </w:p>
    <w:p w14:paraId="37C21A1E" w14:textId="77777777" w:rsidR="008709E8" w:rsidRDefault="008723CB" w:rsidP="008709E8">
      <w:pPr>
        <w:pStyle w:val="ListParagraph"/>
        <w:numPr>
          <w:ilvl w:val="0"/>
          <w:numId w:val="1"/>
        </w:numPr>
      </w:pPr>
      <w:r>
        <w:rPr>
          <w:lang w:val="cy-GB"/>
        </w:rPr>
        <w:t>Rhaid cwblhau ffurflen datganiad hawlfraint sy</w:t>
      </w:r>
      <w:r>
        <w:rPr>
          <w:lang w:val="cy-GB"/>
        </w:rPr>
        <w:t xml:space="preserve">'n rhestru'r holl ddeunyddiau y tynnwyd lluniau ohonynt. </w:t>
      </w:r>
    </w:p>
    <w:p w14:paraId="2C70C32C" w14:textId="79E772C6" w:rsidR="008709E8" w:rsidRDefault="008723CB" w:rsidP="48B875E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lang w:val="cy-GB"/>
        </w:rPr>
        <w:t>Caniateir ffotograffiaeth at ddibenion astudio personol neu ymchwil anfasnachol, ac ni ellir dosbarthu'r lluniau i eraill drwy eu cyhoeddi ar y rhyngrwyd, drwy eu hargraffu neu fel arall heb ganiatâ</w:t>
      </w:r>
      <w:r>
        <w:rPr>
          <w:lang w:val="cy-GB"/>
        </w:rPr>
        <w:t xml:space="preserve">d. </w:t>
      </w:r>
    </w:p>
    <w:p w14:paraId="3F2B0C9E" w14:textId="170AD86B" w:rsidR="00504007" w:rsidRPr="00504007" w:rsidRDefault="008723CB" w:rsidP="48B875E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48B875E4">
        <w:rPr>
          <w:lang w:val="cy-GB"/>
        </w:rPr>
        <w:t>Eich cyfrifoldeb chi yw sicrhau bod eich copïo yn cydymffurfio â deddfwriaeth hawlfraint gyfredol. Sylwer bod rheoliadau gwahanol yn berthnasol i ddeunyddiau cyhoeddedig a heb eu cyhoeddi ac i destun a delweddau.</w:t>
      </w:r>
    </w:p>
    <w:p w14:paraId="7CFC3364" w14:textId="77777777" w:rsidR="008709E8" w:rsidRPr="0035643A" w:rsidRDefault="008723CB" w:rsidP="008709E8">
      <w:pPr>
        <w:pStyle w:val="ListParagraph"/>
        <w:numPr>
          <w:ilvl w:val="0"/>
          <w:numId w:val="1"/>
        </w:numPr>
        <w:rPr>
          <w:rFonts w:cstheme="minorHAnsi"/>
        </w:rPr>
      </w:pPr>
      <w:r w:rsidRPr="008709E8">
        <w:rPr>
          <w:rFonts w:cstheme="minorHAnsi"/>
          <w:color w:val="000000"/>
          <w:lang w:val="cy-GB"/>
        </w:rPr>
        <w:t>Rhaid gadael deunyddiau ar yr eitemau a</w:t>
      </w:r>
      <w:r w:rsidRPr="008709E8">
        <w:rPr>
          <w:rFonts w:cstheme="minorHAnsi"/>
          <w:color w:val="000000"/>
          <w:lang w:val="cy-GB"/>
        </w:rPr>
        <w:t xml:space="preserve"> ddarparwyd i'w cynnal (clustogau, sbwng </w:t>
      </w:r>
      <w:proofErr w:type="spellStart"/>
      <w:r w:rsidRPr="008709E8">
        <w:rPr>
          <w:rFonts w:cstheme="minorHAnsi"/>
          <w:color w:val="000000"/>
          <w:lang w:val="cy-GB"/>
        </w:rPr>
        <w:t>etc</w:t>
      </w:r>
      <w:proofErr w:type="spellEnd"/>
      <w:r w:rsidRPr="008709E8">
        <w:rPr>
          <w:rFonts w:cstheme="minorHAnsi"/>
          <w:color w:val="000000"/>
          <w:lang w:val="cy-GB"/>
        </w:rPr>
        <w:t>).  Peidiwch â thynnu ffasninau ymaith, plygu tudalennau neu newid yr eitem mewn ffordd arall i gael llun gwell.</w:t>
      </w:r>
    </w:p>
    <w:p w14:paraId="724C7D4F" w14:textId="77777777" w:rsidR="0035643A" w:rsidRPr="0035643A" w:rsidRDefault="008723CB" w:rsidP="008709E8">
      <w:pPr>
        <w:pStyle w:val="ListParagraph"/>
        <w:numPr>
          <w:ilvl w:val="0"/>
          <w:numId w:val="1"/>
        </w:numPr>
        <w:rPr>
          <w:rFonts w:cstheme="minorHAnsi"/>
        </w:rPr>
      </w:pPr>
      <w:r w:rsidRPr="0035643A">
        <w:rPr>
          <w:rFonts w:cstheme="minorHAnsi"/>
          <w:color w:val="333333"/>
          <w:shd w:val="clear" w:color="auto" w:fill="FFFFFF"/>
          <w:lang w:val="cy-GB"/>
        </w:rPr>
        <w:t>Wrth dynnu llun o ddeunydd wedi'i osod neu ei becynnu fel arall, rhaid ei adael yn y pecynnu.</w:t>
      </w:r>
    </w:p>
    <w:p w14:paraId="7B7034CF" w14:textId="77777777" w:rsidR="008709E8" w:rsidRDefault="008723CB" w:rsidP="008709E8">
      <w:pPr>
        <w:pStyle w:val="ListParagraph"/>
        <w:numPr>
          <w:ilvl w:val="0"/>
          <w:numId w:val="1"/>
        </w:numPr>
      </w:pPr>
      <w:r>
        <w:rPr>
          <w:lang w:val="cy-GB"/>
        </w:rPr>
        <w:t>Byddw</w:t>
      </w:r>
      <w:r>
        <w:rPr>
          <w:lang w:val="cy-GB"/>
        </w:rPr>
        <w:t xml:space="preserve">ch yn ystyriol o ddarllenwyr eraill wrth dynnu lluniau ac, er mwyn tarfu arnynt cyn lleied â phosib, dylech ddiffodd seiniau neu hysbysiadau y gellir eu clywed ar eich dyfais. </w:t>
      </w:r>
    </w:p>
    <w:p w14:paraId="1AA6E5CF" w14:textId="77777777" w:rsidR="00291E92" w:rsidRPr="008709E8" w:rsidRDefault="008723CB" w:rsidP="00291E92">
      <w:pPr>
        <w:pStyle w:val="ListParagraph"/>
        <w:numPr>
          <w:ilvl w:val="0"/>
          <w:numId w:val="1"/>
        </w:numPr>
        <w:rPr>
          <w:rFonts w:cstheme="minorHAnsi"/>
        </w:rPr>
      </w:pPr>
      <w:r w:rsidRPr="008709E8">
        <w:rPr>
          <w:rFonts w:cstheme="minorHAnsi"/>
          <w:color w:val="000000"/>
          <w:lang w:val="cy-GB"/>
        </w:rPr>
        <w:t>Dylid cynnwys cerdyn ag enw Archifau Richard Burton arno ym mhob ffotograff. Ma</w:t>
      </w:r>
      <w:r w:rsidRPr="008709E8">
        <w:rPr>
          <w:rFonts w:cstheme="minorHAnsi"/>
          <w:color w:val="000000"/>
          <w:lang w:val="cy-GB"/>
        </w:rPr>
        <w:t>e'r cardiau hyn ar gael yn yr Ystafell Ddarllen.</w:t>
      </w:r>
    </w:p>
    <w:p w14:paraId="0FCAEC60" w14:textId="77777777" w:rsidR="000A7344" w:rsidRPr="008709E8" w:rsidRDefault="008723CB" w:rsidP="008709E8">
      <w:pPr>
        <w:pStyle w:val="ListParagraph"/>
        <w:numPr>
          <w:ilvl w:val="0"/>
          <w:numId w:val="1"/>
        </w:numPr>
        <w:rPr>
          <w:rFonts w:cstheme="minorHAnsi"/>
        </w:rPr>
      </w:pPr>
      <w:r w:rsidRPr="008709E8">
        <w:rPr>
          <w:rFonts w:cstheme="minorHAnsi"/>
          <w:lang w:val="cy-GB"/>
        </w:rPr>
        <w:t xml:space="preserve">Ni chaniateir ffotograffiaeth fflach, </w:t>
      </w:r>
      <w:proofErr w:type="spellStart"/>
      <w:r w:rsidRPr="008709E8">
        <w:rPr>
          <w:rFonts w:cstheme="minorHAnsi"/>
          <w:lang w:val="cy-GB"/>
        </w:rPr>
        <w:t>treipodau</w:t>
      </w:r>
      <w:proofErr w:type="spellEnd"/>
      <w:r w:rsidRPr="008709E8">
        <w:rPr>
          <w:rFonts w:cstheme="minorHAnsi"/>
          <w:lang w:val="cy-GB"/>
        </w:rPr>
        <w:t xml:space="preserve">, sganwyr llaw na recordio fideo.  </w:t>
      </w:r>
    </w:p>
    <w:p w14:paraId="76DADEDC" w14:textId="77777777" w:rsidR="008709E8" w:rsidRDefault="008723CB" w:rsidP="008709E8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Ni chaniateir tynnu lluniau o bobl na sgriniau cyfrifiaduron yn yr Ystafell Ddarllen. </w:t>
      </w:r>
    </w:p>
    <w:p w14:paraId="45A4A2C5" w14:textId="77777777" w:rsidR="00587F4A" w:rsidRPr="00587F4A" w:rsidRDefault="008723CB" w:rsidP="008709E8">
      <w:pPr>
        <w:pStyle w:val="ListParagraph"/>
        <w:numPr>
          <w:ilvl w:val="0"/>
          <w:numId w:val="1"/>
        </w:numPr>
        <w:rPr>
          <w:rFonts w:cstheme="minorHAnsi"/>
        </w:rPr>
      </w:pPr>
      <w:r w:rsidRPr="00587F4A">
        <w:rPr>
          <w:rFonts w:cstheme="minorHAnsi"/>
          <w:color w:val="343536"/>
          <w:shd w:val="clear" w:color="auto" w:fill="FFFFFF"/>
          <w:lang w:val="cy-GB"/>
        </w:rPr>
        <w:t xml:space="preserve">Ni all staff eich cynorthwyo i wneud </w:t>
      </w:r>
      <w:r w:rsidRPr="00587F4A">
        <w:rPr>
          <w:rFonts w:cstheme="minorHAnsi"/>
          <w:color w:val="343536"/>
          <w:shd w:val="clear" w:color="auto" w:fill="FFFFFF"/>
          <w:lang w:val="cy-GB"/>
        </w:rPr>
        <w:t>copïau.</w:t>
      </w:r>
    </w:p>
    <w:p w14:paraId="58053B5A" w14:textId="77777777" w:rsidR="000A7344" w:rsidRDefault="000A7344"/>
    <w:p w14:paraId="5BC2D917" w14:textId="77777777" w:rsidR="00421883" w:rsidRDefault="008723CB">
      <w:r>
        <w:rPr>
          <w:lang w:val="cy-GB"/>
        </w:rPr>
        <w:t>Ni chaniateir tynnu lluniau o rai mathau o ddeunyddiau, gan gynnwys:</w:t>
      </w:r>
    </w:p>
    <w:p w14:paraId="5D0F28B0" w14:textId="77777777" w:rsidR="00421883" w:rsidRDefault="008723CB" w:rsidP="003A645F">
      <w:pPr>
        <w:pStyle w:val="ListParagraph"/>
        <w:numPr>
          <w:ilvl w:val="0"/>
          <w:numId w:val="2"/>
        </w:numPr>
      </w:pPr>
      <w:r>
        <w:rPr>
          <w:lang w:val="cy-GB"/>
        </w:rPr>
        <w:t>Eitemau lle mae'r fformat, y maint neu'r cyflwr yn golygu bod perygl eu difrodi.</w:t>
      </w:r>
    </w:p>
    <w:p w14:paraId="2998BFE8" w14:textId="77777777" w:rsidR="00421883" w:rsidRDefault="008723CB" w:rsidP="003A645F">
      <w:pPr>
        <w:pStyle w:val="ListParagraph"/>
        <w:numPr>
          <w:ilvl w:val="0"/>
          <w:numId w:val="2"/>
        </w:numPr>
      </w:pPr>
      <w:r>
        <w:rPr>
          <w:lang w:val="cy-GB"/>
        </w:rPr>
        <w:t>Deunydd cyfyngedig.</w:t>
      </w:r>
    </w:p>
    <w:p w14:paraId="6406E432" w14:textId="77777777" w:rsidR="00587F4A" w:rsidRPr="0035643A" w:rsidRDefault="008723CB" w:rsidP="00587F4A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cstheme="minorHAnsi"/>
          <w:color w:val="333333"/>
        </w:rPr>
      </w:pPr>
      <w:r>
        <w:rPr>
          <w:lang w:val="cy-GB"/>
        </w:rPr>
        <w:t xml:space="preserve">Eitemau lle gall fod materion diogelu data, preifatrwydd neu drydydd </w:t>
      </w:r>
      <w:r>
        <w:rPr>
          <w:lang w:val="cy-GB"/>
        </w:rPr>
        <w:t>parti yn berthnasol.</w:t>
      </w:r>
    </w:p>
    <w:p w14:paraId="776D45DA" w14:textId="77777777" w:rsidR="0035643A" w:rsidRPr="0035643A" w:rsidRDefault="008723CB" w:rsidP="00F94D0F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cstheme="minorHAnsi"/>
          <w:color w:val="333333"/>
        </w:rPr>
      </w:pPr>
      <w:r>
        <w:rPr>
          <w:rFonts w:cstheme="minorHAnsi"/>
          <w:color w:val="333333"/>
          <w:shd w:val="clear" w:color="auto" w:fill="FFFFFF"/>
          <w:lang w:val="cy-GB"/>
        </w:rPr>
        <w:t>Eitemau lle mae materion cyfrinachedd neu gyfyngiadau a bennwyd gan roddwyr yn gwahardd copïau rhag cael eu gwneud neu eu darparu.</w:t>
      </w:r>
    </w:p>
    <w:p w14:paraId="361DA76B" w14:textId="77777777" w:rsidR="0035643A" w:rsidRDefault="0035643A" w:rsidP="0035643A">
      <w:pPr>
        <w:pStyle w:val="ListParagraph"/>
      </w:pPr>
    </w:p>
    <w:p w14:paraId="2AAC8B04" w14:textId="77777777" w:rsidR="00736F1A" w:rsidRDefault="00736F1A" w:rsidP="0035643A">
      <w:pPr>
        <w:pStyle w:val="ListParagraph"/>
      </w:pPr>
    </w:p>
    <w:p w14:paraId="385DD572" w14:textId="77777777" w:rsidR="00736F1A" w:rsidRDefault="008723CB" w:rsidP="00736F1A">
      <w:pPr>
        <w:pStyle w:val="ListParagraph"/>
        <w:jc w:val="right"/>
      </w:pPr>
      <w:r>
        <w:rPr>
          <w:lang w:val="cy-GB"/>
        </w:rPr>
        <w:t>Gorffennaf 2021</w:t>
      </w:r>
    </w:p>
    <w:p w14:paraId="02D24AB6" w14:textId="77777777" w:rsidR="00942431" w:rsidRDefault="00942431"/>
    <w:p w14:paraId="5888E8DB" w14:textId="77777777" w:rsidR="00F031DF" w:rsidRDefault="00F031DF"/>
    <w:sectPr w:rsidR="00F03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A89"/>
    <w:multiLevelType w:val="hybridMultilevel"/>
    <w:tmpl w:val="FAF408AC"/>
    <w:lvl w:ilvl="0" w:tplc="2C229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01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21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EA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A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ACB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29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9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05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506F9"/>
    <w:multiLevelType w:val="hybridMultilevel"/>
    <w:tmpl w:val="76C6F16C"/>
    <w:lvl w:ilvl="0" w:tplc="09CC4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23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42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2B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7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88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6A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62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80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DF"/>
    <w:rsid w:val="000A7344"/>
    <w:rsid w:val="002024EC"/>
    <w:rsid w:val="00291E92"/>
    <w:rsid w:val="0035643A"/>
    <w:rsid w:val="003A645F"/>
    <w:rsid w:val="003F36A5"/>
    <w:rsid w:val="00415EA6"/>
    <w:rsid w:val="00421883"/>
    <w:rsid w:val="00462D4E"/>
    <w:rsid w:val="00504007"/>
    <w:rsid w:val="00587F4A"/>
    <w:rsid w:val="005C3CA0"/>
    <w:rsid w:val="00736F1A"/>
    <w:rsid w:val="008709E8"/>
    <w:rsid w:val="008723CB"/>
    <w:rsid w:val="00942431"/>
    <w:rsid w:val="00B84ADB"/>
    <w:rsid w:val="00CA623A"/>
    <w:rsid w:val="00CE3F64"/>
    <w:rsid w:val="00D6738E"/>
    <w:rsid w:val="00F031DF"/>
    <w:rsid w:val="00F04426"/>
    <w:rsid w:val="00F94D0F"/>
    <w:rsid w:val="229079A2"/>
    <w:rsid w:val="48B8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3338F-5479-4F60-A6D1-F5A92B7D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9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1" ma:contentTypeDescription="Create a new document." ma:contentTypeScope="" ma:versionID="bc03fcc24551ab1f8ed5feb136e38046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79834bfe5bea2da6ef148006975080fb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D0BCB-9BDF-4326-ADE8-28679F8D2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40CA0-0343-49AD-863F-33F77E898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1AAA3-0F57-4C72-8DB8-3300D95A1E2F}">
  <ds:schemaRefs>
    <ds:schemaRef ds:uri="db3bd49b-6469-4f83-9a7a-f8009a209f85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e8b8a0e-d8b5-4681-859f-a8e96dad8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Williams</dc:creator>
  <cp:lastModifiedBy>Stacy O'sullivan</cp:lastModifiedBy>
  <cp:revision>2</cp:revision>
  <dcterms:created xsi:type="dcterms:W3CDTF">2021-09-17T06:42:00Z</dcterms:created>
  <dcterms:modified xsi:type="dcterms:W3CDTF">2021-09-17T06:42:00Z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