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EE7D9" w14:textId="68277A3A" w:rsidR="00231B98" w:rsidRPr="0068468F" w:rsidRDefault="009F007B" w:rsidP="006D035D">
      <w:pPr>
        <w:rPr>
          <w:b/>
          <w:bCs/>
          <w:u w:val="single"/>
        </w:rPr>
      </w:pPr>
      <w:r>
        <w:rPr>
          <w:b/>
          <w:bCs/>
          <w:u w:val="single"/>
        </w:rPr>
        <w:t xml:space="preserve">Introduction to </w:t>
      </w:r>
      <w:r w:rsidR="006D035D" w:rsidRPr="0068468F">
        <w:rPr>
          <w:b/>
          <w:bCs/>
          <w:u w:val="single"/>
        </w:rPr>
        <w:t xml:space="preserve">Thermodynamics Part 2: </w:t>
      </w:r>
      <w:r w:rsidR="00231B98" w:rsidRPr="0068468F">
        <w:rPr>
          <w:b/>
          <w:bCs/>
          <w:u w:val="single"/>
        </w:rPr>
        <w:t>Enthalpy and Hess’ Law</w:t>
      </w:r>
    </w:p>
    <w:p w14:paraId="2B9AB1F2" w14:textId="77777777" w:rsidR="006D035D" w:rsidRDefault="006D035D" w:rsidP="006D035D"/>
    <w:p w14:paraId="25970CE5" w14:textId="77777777" w:rsidR="00AE33EA" w:rsidRPr="0068468F" w:rsidRDefault="006D035D" w:rsidP="006D035D">
      <w:pPr>
        <w:rPr>
          <w:b/>
          <w:bCs/>
          <w:u w:val="single"/>
        </w:rPr>
      </w:pPr>
      <w:r w:rsidRPr="0068468F">
        <w:rPr>
          <w:b/>
          <w:bCs/>
          <w:u w:val="single"/>
        </w:rPr>
        <w:t xml:space="preserve">Heat </w:t>
      </w:r>
      <w:r w:rsidR="00AE33EA" w:rsidRPr="0068468F">
        <w:rPr>
          <w:b/>
          <w:bCs/>
          <w:u w:val="single"/>
        </w:rPr>
        <w:t>energy:</w:t>
      </w:r>
      <w:r w:rsidRPr="0068468F">
        <w:rPr>
          <w:b/>
          <w:bCs/>
          <w:u w:val="single"/>
        </w:rPr>
        <w:t xml:space="preserve"> internal energy and work</w:t>
      </w:r>
    </w:p>
    <w:p w14:paraId="71E33F59" w14:textId="5E68428C" w:rsidR="00F9324C" w:rsidRDefault="006D035D" w:rsidP="006D035D">
      <w:r>
        <w:t xml:space="preserve"> The heat energy change in a system is symbolised by </w:t>
      </w:r>
      <w:r w:rsidR="00AE33EA">
        <w:rPr>
          <w:rFonts w:cstheme="minorHAnsi"/>
        </w:rPr>
        <w:t>Δ</w:t>
      </w:r>
      <w:r w:rsidR="003B55A5">
        <w:t xml:space="preserve">Q. </w:t>
      </w:r>
      <w:r>
        <w:t>If a system changes at constant volume</w:t>
      </w:r>
      <w:r w:rsidR="005468F0">
        <w:t>,</w:t>
      </w:r>
      <w:r>
        <w:t xml:space="preserve"> then no mechanical work is done and so the energy change then </w:t>
      </w:r>
      <w:proofErr w:type="spellStart"/>
      <w:r w:rsidR="00F9324C">
        <w:rPr>
          <w:rFonts w:cstheme="minorHAnsi"/>
        </w:rPr>
        <w:t>Δ</w:t>
      </w:r>
      <w:r>
        <w:t>Qv</w:t>
      </w:r>
      <w:proofErr w:type="spellEnd"/>
      <w:r>
        <w:t xml:space="preserve"> =</w:t>
      </w:r>
      <w:r w:rsidR="00B74D24">
        <w:t xml:space="preserve"> </w:t>
      </w:r>
      <w:r w:rsidR="00F9324C">
        <w:rPr>
          <w:rFonts w:cstheme="minorHAnsi"/>
        </w:rPr>
        <w:t>Δ</w:t>
      </w:r>
      <w:r>
        <w:t>U</w:t>
      </w:r>
      <w:r w:rsidR="00F9324C">
        <w:t>.</w:t>
      </w:r>
    </w:p>
    <w:p w14:paraId="715C84EE" w14:textId="77777777" w:rsidR="005468F0" w:rsidRDefault="006D035D" w:rsidP="006D035D">
      <w:r>
        <w:t xml:space="preserve">If the system changes at constant pressure and expansion can </w:t>
      </w:r>
      <w:r w:rsidR="005468F0">
        <w:t>occur,</w:t>
      </w:r>
      <w:r>
        <w:t xml:space="preserve"> then</w:t>
      </w:r>
      <w:r w:rsidR="005468F0">
        <w:t>:</w:t>
      </w:r>
      <w:r>
        <w:t xml:space="preserve"> </w:t>
      </w:r>
    </w:p>
    <w:p w14:paraId="04E98596" w14:textId="473C5A2F" w:rsidR="006D035D" w:rsidRDefault="00F9324C" w:rsidP="005468F0">
      <w:pPr>
        <w:ind w:left="2160" w:firstLine="720"/>
      </w:pPr>
      <w:r>
        <w:rPr>
          <w:rFonts w:cstheme="minorHAnsi"/>
        </w:rPr>
        <w:t>Δ</w:t>
      </w:r>
      <w:r w:rsidR="006D035D">
        <w:t xml:space="preserve">U = </w:t>
      </w:r>
      <w:proofErr w:type="spellStart"/>
      <w:r>
        <w:rPr>
          <w:rFonts w:cstheme="minorHAnsi"/>
        </w:rPr>
        <w:t>Δ</w:t>
      </w:r>
      <w:r w:rsidR="006D035D">
        <w:t>Qp</w:t>
      </w:r>
      <w:proofErr w:type="spellEnd"/>
      <w:r w:rsidR="006D035D">
        <w:t xml:space="preserve"> + P</w:t>
      </w:r>
      <w:r w:rsidR="005468F0">
        <w:rPr>
          <w:rFonts w:cstheme="minorHAnsi"/>
        </w:rPr>
        <w:t>Δ</w:t>
      </w:r>
      <w:r w:rsidR="006D035D">
        <w:t xml:space="preserve">V = </w:t>
      </w:r>
      <w:proofErr w:type="spellStart"/>
      <w:r>
        <w:rPr>
          <w:rFonts w:cstheme="minorHAnsi"/>
        </w:rPr>
        <w:t>Δ</w:t>
      </w:r>
      <w:r w:rsidR="006D035D">
        <w:t>Qp</w:t>
      </w:r>
      <w:proofErr w:type="spellEnd"/>
      <w:r w:rsidR="006D035D">
        <w:t xml:space="preserve"> + </w:t>
      </w:r>
      <w:proofErr w:type="spellStart"/>
      <w:r>
        <w:rPr>
          <w:rFonts w:cstheme="minorHAnsi"/>
        </w:rPr>
        <w:t>Δ</w:t>
      </w:r>
      <w:r w:rsidR="006D035D">
        <w:t>nRT</w:t>
      </w:r>
      <w:proofErr w:type="spellEnd"/>
      <w:r w:rsidR="006D035D">
        <w:t xml:space="preserve"> </w:t>
      </w:r>
    </w:p>
    <w:p w14:paraId="0DB68378" w14:textId="77777777" w:rsidR="006D035D" w:rsidRDefault="006D035D" w:rsidP="006D035D">
      <w:r>
        <w:t xml:space="preserve"> </w:t>
      </w:r>
    </w:p>
    <w:p w14:paraId="3A3A429C" w14:textId="382EAE14" w:rsidR="006D035D" w:rsidRDefault="006D035D" w:rsidP="006D035D">
      <w:r>
        <w:t xml:space="preserve">Enthalpy Change </w:t>
      </w:r>
      <w:r w:rsidR="009F09D9">
        <w:rPr>
          <w:rFonts w:cstheme="minorHAnsi"/>
        </w:rPr>
        <w:t>Δ</w:t>
      </w:r>
      <w:r>
        <w:t xml:space="preserve">H is defined as the energy absorbed or released when standard molar of materials react under standard experimental conditions under conditions of constant pressure. </w:t>
      </w:r>
      <w:r w:rsidR="009F09D9">
        <w:rPr>
          <w:rFonts w:cstheme="minorHAnsi"/>
        </w:rPr>
        <w:t>Δ</w:t>
      </w:r>
      <w:r>
        <w:t xml:space="preserve">H = </w:t>
      </w:r>
      <w:proofErr w:type="spellStart"/>
      <w:r w:rsidR="009F09D9">
        <w:rPr>
          <w:rFonts w:cstheme="minorHAnsi"/>
        </w:rPr>
        <w:t>Δ</w:t>
      </w:r>
      <w:r>
        <w:t>Qp</w:t>
      </w:r>
      <w:proofErr w:type="spellEnd"/>
      <w:r>
        <w:t xml:space="preserve"> We have mentioned the enthalpy change, </w:t>
      </w:r>
      <w:r w:rsidR="009F09D9">
        <w:rPr>
          <w:rFonts w:cstheme="minorHAnsi"/>
        </w:rPr>
        <w:t>Δ</w:t>
      </w:r>
      <w:r>
        <w:t>H. This is the amount of heat energy released or absorbed when something happens at constant pressure. This can be a physical change, for example boiling or melting</w:t>
      </w:r>
      <w:r w:rsidR="009F09D9">
        <w:t>.</w:t>
      </w:r>
      <w:r w:rsidR="008E3E8E">
        <w:t xml:space="preserve"> </w:t>
      </w:r>
      <w:r>
        <w:t xml:space="preserve">A positive enthalpy change implies energy is put into the system to cause the change and a negative value implies the system has given up energy in performing the change. </w:t>
      </w:r>
    </w:p>
    <w:p w14:paraId="681A394E" w14:textId="77777777" w:rsidR="006D035D" w:rsidRDefault="006D035D" w:rsidP="006D035D">
      <w:r>
        <w:t xml:space="preserve"> </w:t>
      </w:r>
    </w:p>
    <w:p w14:paraId="51154EFC" w14:textId="6D967560" w:rsidR="006D035D" w:rsidRDefault="006D035D" w:rsidP="006D035D">
      <w:r>
        <w:t xml:space="preserve">Units of </w:t>
      </w:r>
      <w:r w:rsidR="008E3E8E">
        <w:rPr>
          <w:rFonts w:cstheme="minorHAnsi"/>
        </w:rPr>
        <w:t>Δ</w:t>
      </w:r>
      <w:r>
        <w:t>H</w:t>
      </w:r>
      <w:r w:rsidR="001661A9">
        <w:t>: Enthalpy change is measured in</w:t>
      </w:r>
      <w:r>
        <w:t xml:space="preserve"> kJ mol</w:t>
      </w:r>
      <w:r w:rsidRPr="008E3E8E">
        <w:rPr>
          <w:vertAlign w:val="superscript"/>
        </w:rPr>
        <w:t>-1</w:t>
      </w:r>
      <w:r>
        <w:t xml:space="preserve"> (= 1000 J </w:t>
      </w:r>
      <w:r w:rsidRPr="001661A9">
        <w:t>mol</w:t>
      </w:r>
      <w:r w:rsidR="001661A9">
        <w:rPr>
          <w:vertAlign w:val="superscript"/>
        </w:rPr>
        <w:t>-1</w:t>
      </w:r>
      <w:r>
        <w:t>)</w:t>
      </w:r>
      <w:r w:rsidR="008E3E8E">
        <w:t>.</w:t>
      </w:r>
      <w:r>
        <w:t xml:space="preserve"> </w:t>
      </w:r>
    </w:p>
    <w:p w14:paraId="3983F7BC" w14:textId="77777777" w:rsidR="006D035D" w:rsidRDefault="006D035D" w:rsidP="006D035D">
      <w:r>
        <w:t xml:space="preserve"> </w:t>
      </w:r>
    </w:p>
    <w:p w14:paraId="229861AB" w14:textId="77777777" w:rsidR="008E3E8E" w:rsidRPr="001661A9" w:rsidRDefault="006D035D" w:rsidP="006D035D">
      <w:pPr>
        <w:rPr>
          <w:b/>
          <w:bCs/>
          <w:u w:val="single"/>
        </w:rPr>
      </w:pPr>
      <w:r w:rsidRPr="001661A9">
        <w:rPr>
          <w:b/>
          <w:bCs/>
          <w:u w:val="single"/>
        </w:rPr>
        <w:t>Exothermic and Endothermic Processes</w:t>
      </w:r>
    </w:p>
    <w:p w14:paraId="16C3A723" w14:textId="734B3673" w:rsidR="006D035D" w:rsidRDefault="006D035D" w:rsidP="006D035D">
      <w:r>
        <w:t xml:space="preserve">If heat is released the </w:t>
      </w:r>
      <w:r w:rsidR="008F34A2">
        <w:rPr>
          <w:rFonts w:cstheme="minorHAnsi"/>
        </w:rPr>
        <w:t>Δ</w:t>
      </w:r>
      <w:r>
        <w:t>H is negative</w:t>
      </w:r>
      <w:r w:rsidR="008F34A2">
        <w:t>,</w:t>
      </w:r>
      <w:r>
        <w:t xml:space="preserve"> the energy change is said to be exothermic. This is generally favoured. If heat is absorbed the </w:t>
      </w:r>
      <w:r w:rsidR="008F34A2">
        <w:rPr>
          <w:rFonts w:cstheme="minorHAnsi"/>
        </w:rPr>
        <w:t>Δ</w:t>
      </w:r>
      <w:r>
        <w:t>H is positive</w:t>
      </w:r>
      <w:r w:rsidR="008F34A2">
        <w:t>,</w:t>
      </w:r>
      <w:r>
        <w:t xml:space="preserve"> the energy change is said to be endothermic </w:t>
      </w:r>
    </w:p>
    <w:p w14:paraId="4595DA19" w14:textId="77777777" w:rsidR="003F65C7" w:rsidRDefault="006D035D" w:rsidP="006D035D">
      <w:r>
        <w:t xml:space="preserve"> Examples of exothermic and endothermic reactions</w:t>
      </w:r>
      <w:r w:rsidR="003F65C7">
        <w:t>:</w:t>
      </w:r>
    </w:p>
    <w:p w14:paraId="527E249A" w14:textId="70EE657D" w:rsidR="003F65C7" w:rsidRDefault="006D035D" w:rsidP="006D035D">
      <w:r>
        <w:t xml:space="preserve"> Burning hydrogen</w:t>
      </w:r>
      <w:r w:rsidR="00ED46BC">
        <w:t>:</w:t>
      </w:r>
      <w:r>
        <w:t xml:space="preserve"> H</w:t>
      </w:r>
      <w:r w:rsidRPr="003F65C7">
        <w:rPr>
          <w:vertAlign w:val="subscript"/>
        </w:rPr>
        <w:t>2</w:t>
      </w:r>
      <w:r>
        <w:t xml:space="preserve"> (g) + O</w:t>
      </w:r>
      <w:r w:rsidRPr="003F65C7">
        <w:rPr>
          <w:vertAlign w:val="subscript"/>
        </w:rPr>
        <w:t>2</w:t>
      </w:r>
      <w:r>
        <w:t xml:space="preserve"> (g) = H</w:t>
      </w:r>
      <w:r w:rsidRPr="003F65C7">
        <w:rPr>
          <w:vertAlign w:val="subscript"/>
        </w:rPr>
        <w:t>2</w:t>
      </w:r>
      <w:r>
        <w:t xml:space="preserve">O (l) </w:t>
      </w:r>
      <w:r w:rsidR="00ED46BC">
        <w:rPr>
          <w:rFonts w:cstheme="minorHAnsi"/>
        </w:rPr>
        <w:t>ΔH =</w:t>
      </w:r>
      <w:r>
        <w:t xml:space="preserve"> -285.3 kJmol-1</w:t>
      </w:r>
      <w:r w:rsidR="00ED46BC">
        <w:t xml:space="preserve"> (Exothermic)</w:t>
      </w:r>
    </w:p>
    <w:p w14:paraId="09C9804C" w14:textId="50DD5C1D" w:rsidR="006D035D" w:rsidRDefault="006D035D" w:rsidP="006D035D">
      <w:r>
        <w:t xml:space="preserve"> Carbon monoxide formation</w:t>
      </w:r>
      <w:r w:rsidR="00ED46BC">
        <w:t>:</w:t>
      </w:r>
      <w:r>
        <w:t xml:space="preserve">  CO</w:t>
      </w:r>
      <w:r w:rsidRPr="00ED46BC">
        <w:rPr>
          <w:vertAlign w:val="subscript"/>
        </w:rPr>
        <w:t>2</w:t>
      </w:r>
      <w:r w:rsidR="00BD2079">
        <w:rPr>
          <w:vertAlign w:val="subscript"/>
        </w:rPr>
        <w:t xml:space="preserve"> </w:t>
      </w:r>
      <w:r w:rsidR="00BD2079">
        <w:t>(g)</w:t>
      </w:r>
      <w:r>
        <w:t xml:space="preserve"> +</w:t>
      </w:r>
      <w:r w:rsidR="00ED46BC">
        <w:t xml:space="preserve"> </w:t>
      </w:r>
      <w:r>
        <w:t>C</w:t>
      </w:r>
      <w:r w:rsidR="00BD2079">
        <w:t xml:space="preserve"> (s)</w:t>
      </w:r>
      <w:r>
        <w:t xml:space="preserve"> = 2CO</w:t>
      </w:r>
      <w:r w:rsidR="00BD2079">
        <w:t xml:space="preserve"> (g)</w:t>
      </w:r>
      <w:r>
        <w:t xml:space="preserve"> </w:t>
      </w:r>
      <w:r w:rsidR="00ED46BC">
        <w:rPr>
          <w:rFonts w:cstheme="minorHAnsi"/>
        </w:rPr>
        <w:t xml:space="preserve">ΔH = </w:t>
      </w:r>
      <w:r>
        <w:t xml:space="preserve">+174.45 kJmol-1 </w:t>
      </w:r>
      <w:r w:rsidR="00ED46BC">
        <w:t>(Endothermic)</w:t>
      </w:r>
    </w:p>
    <w:p w14:paraId="124BA314" w14:textId="77777777" w:rsidR="006D035D" w:rsidRDefault="006D035D" w:rsidP="006D035D"/>
    <w:p w14:paraId="5CDC0F18" w14:textId="77777777" w:rsidR="0074394F" w:rsidRDefault="006D035D" w:rsidP="006D035D">
      <w:r w:rsidRPr="003021E7">
        <w:t xml:space="preserve">The values of </w:t>
      </w:r>
      <w:r w:rsidR="00BD2079">
        <w:rPr>
          <w:rFonts w:cstheme="minorHAnsi"/>
        </w:rPr>
        <w:t>Δ</w:t>
      </w:r>
      <w:r w:rsidRPr="003021E7">
        <w:t xml:space="preserve">H for chemical changes tell you whether energy will be released or absorbed by your system in doing its reaction. Generally exothermic reactions are considered more favourable since the system is losing energy (but this is not always the case as we shall see). There are some special cases of </w:t>
      </w:r>
      <w:r w:rsidR="00A95656">
        <w:rPr>
          <w:rFonts w:cstheme="minorHAnsi"/>
        </w:rPr>
        <w:t>Δ</w:t>
      </w:r>
      <w:r w:rsidRPr="003021E7">
        <w:t xml:space="preserve">H such as heats of combustion and </w:t>
      </w:r>
      <w:r w:rsidR="0074394F" w:rsidRPr="003021E7">
        <w:t>formation,</w:t>
      </w:r>
      <w:r w:rsidRPr="003021E7">
        <w:t xml:space="preserve"> but all are similar. </w:t>
      </w:r>
    </w:p>
    <w:p w14:paraId="68EEDB38" w14:textId="77777777" w:rsidR="001F5E11" w:rsidRDefault="006D035D" w:rsidP="006D035D">
      <w:r w:rsidRPr="003021E7">
        <w:t xml:space="preserve">Definitions: </w:t>
      </w:r>
    </w:p>
    <w:p w14:paraId="3CF2AACF" w14:textId="77777777" w:rsidR="001F5E11" w:rsidRDefault="006D035D" w:rsidP="006D035D">
      <w:r w:rsidRPr="003021E7">
        <w:t>The standard heat (or enthalpy) of formation (</w:t>
      </w:r>
      <w:proofErr w:type="spellStart"/>
      <w:r w:rsidR="00446AAE">
        <w:rPr>
          <w:rFonts w:cstheme="minorHAnsi"/>
        </w:rPr>
        <w:t>ΔH</w:t>
      </w:r>
      <w:r w:rsidRPr="00446AAE">
        <w:rPr>
          <w:vertAlign w:val="superscript"/>
        </w:rPr>
        <w:t>o</w:t>
      </w:r>
      <w:r w:rsidRPr="00446AAE">
        <w:rPr>
          <w:vertAlign w:val="subscript"/>
        </w:rPr>
        <w:t>f</w:t>
      </w:r>
      <w:proofErr w:type="spellEnd"/>
      <w:r w:rsidRPr="003021E7">
        <w:t xml:space="preserve">): The enthalpy change that occurs when 1 mole of a substance is made from its elements in their standard state under standard conditions. </w:t>
      </w:r>
    </w:p>
    <w:p w14:paraId="56FEF8D6" w14:textId="77777777" w:rsidR="001F5E11" w:rsidRDefault="006D035D" w:rsidP="006D035D">
      <w:r w:rsidRPr="003021E7">
        <w:t>The standard heat (enthalpy) of combustion (</w:t>
      </w:r>
      <w:proofErr w:type="spellStart"/>
      <w:r w:rsidR="00446AAE">
        <w:rPr>
          <w:rFonts w:cstheme="minorHAnsi"/>
        </w:rPr>
        <w:t>Δ</w:t>
      </w:r>
      <w:r w:rsidRPr="003021E7">
        <w:t>H</w:t>
      </w:r>
      <w:r w:rsidRPr="00446AAE">
        <w:rPr>
          <w:vertAlign w:val="superscript"/>
        </w:rPr>
        <w:t>o</w:t>
      </w:r>
      <w:r w:rsidRPr="00446AAE">
        <w:rPr>
          <w:vertAlign w:val="subscript"/>
        </w:rPr>
        <w:t>comb</w:t>
      </w:r>
      <w:proofErr w:type="spellEnd"/>
      <w:r w:rsidR="00446AAE" w:rsidRPr="003021E7">
        <w:t>): The</w:t>
      </w:r>
      <w:r w:rsidRPr="003021E7">
        <w:t xml:space="preserve"> enthalpy change that occurs when 1 mole of a substance is burned completely under standard conditions.</w:t>
      </w:r>
    </w:p>
    <w:p w14:paraId="5E847F8C" w14:textId="67F929AE" w:rsidR="006D035D" w:rsidRDefault="006D035D" w:rsidP="006D035D">
      <w:r w:rsidRPr="003021E7">
        <w:t xml:space="preserve"> The standard heat (enthalpy) of atomisation (</w:t>
      </w:r>
      <w:proofErr w:type="spellStart"/>
      <w:r w:rsidR="004974E6">
        <w:rPr>
          <w:rFonts w:cstheme="minorHAnsi"/>
        </w:rPr>
        <w:t>Δ</w:t>
      </w:r>
      <w:r w:rsidRPr="003021E7">
        <w:t>H</w:t>
      </w:r>
      <w:r w:rsidRPr="004974E6">
        <w:rPr>
          <w:vertAlign w:val="superscript"/>
        </w:rPr>
        <w:t>o</w:t>
      </w:r>
      <w:r w:rsidRPr="004974E6">
        <w:rPr>
          <w:vertAlign w:val="subscript"/>
        </w:rPr>
        <w:t>at</w:t>
      </w:r>
      <w:proofErr w:type="spellEnd"/>
      <w:r w:rsidRPr="003021E7">
        <w:t>)</w:t>
      </w:r>
      <w:r w:rsidR="005C610B">
        <w:t xml:space="preserve"> </w:t>
      </w:r>
      <w:r w:rsidRPr="003021E7">
        <w:t xml:space="preserve">of an element refers to the heat required to form 1 mole of gaseous atoms from the element in its standards state under standard conditions. </w:t>
      </w:r>
      <w:r w:rsidRPr="003021E7">
        <w:lastRenderedPageBreak/>
        <w:t xml:space="preserve">For </w:t>
      </w:r>
      <w:r w:rsidR="00446AAE" w:rsidRPr="003021E7">
        <w:t>example,</w:t>
      </w:r>
      <w:r w:rsidRPr="003021E7">
        <w:t xml:space="preserve"> in the reaction H2 (g) </w:t>
      </w:r>
      <w:r w:rsidR="004974E6">
        <w:sym w:font="Wingdings" w:char="F0E0"/>
      </w:r>
      <w:r w:rsidRPr="003021E7">
        <w:t xml:space="preserve"> 2H (g), (</w:t>
      </w:r>
      <w:proofErr w:type="spellStart"/>
      <w:r w:rsidR="004974E6">
        <w:rPr>
          <w:rFonts w:cstheme="minorHAnsi"/>
        </w:rPr>
        <w:t>Δ</w:t>
      </w:r>
      <w:r w:rsidRPr="003021E7">
        <w:t>H</w:t>
      </w:r>
      <w:r w:rsidRPr="001F5E11">
        <w:rPr>
          <w:vertAlign w:val="superscript"/>
        </w:rPr>
        <w:t>o</w:t>
      </w:r>
      <w:r w:rsidRPr="001F5E11">
        <w:rPr>
          <w:vertAlign w:val="subscript"/>
        </w:rPr>
        <w:t>at</w:t>
      </w:r>
      <w:proofErr w:type="spellEnd"/>
      <w:r w:rsidRPr="003021E7">
        <w:t xml:space="preserve"> = +436 kJ mol</w:t>
      </w:r>
      <w:r w:rsidRPr="001F5E11">
        <w:rPr>
          <w:vertAlign w:val="superscript"/>
        </w:rPr>
        <w:t>-1</w:t>
      </w:r>
      <w:r w:rsidRPr="003021E7">
        <w:t xml:space="preserve">) we are splitting molecules into atoms and the process is called atomisation. </w:t>
      </w:r>
    </w:p>
    <w:p w14:paraId="43448AC4" w14:textId="77777777" w:rsidR="007746F0" w:rsidRDefault="007746F0" w:rsidP="006D035D"/>
    <w:p w14:paraId="1C1DFC92" w14:textId="39853275" w:rsidR="006D035D" w:rsidRPr="001661A9" w:rsidRDefault="006D035D" w:rsidP="006D035D">
      <w:pPr>
        <w:rPr>
          <w:b/>
          <w:bCs/>
          <w:u w:val="single"/>
        </w:rPr>
      </w:pPr>
      <w:r w:rsidRPr="001661A9">
        <w:rPr>
          <w:b/>
          <w:bCs/>
          <w:u w:val="single"/>
        </w:rPr>
        <w:t xml:space="preserve">Working out </w:t>
      </w:r>
      <w:r w:rsidR="001F5E11" w:rsidRPr="001661A9">
        <w:rPr>
          <w:rFonts w:cstheme="minorHAnsi"/>
          <w:b/>
          <w:bCs/>
          <w:u w:val="single"/>
        </w:rPr>
        <w:t>Δ</w:t>
      </w:r>
      <w:r w:rsidRPr="001661A9">
        <w:rPr>
          <w:b/>
          <w:bCs/>
          <w:u w:val="single"/>
        </w:rPr>
        <w:t xml:space="preserve">Hs </w:t>
      </w:r>
    </w:p>
    <w:p w14:paraId="456F374B" w14:textId="31724EC9" w:rsidR="006D035D" w:rsidRDefault="006D035D" w:rsidP="006D035D">
      <w:r>
        <w:t>Obviously</w:t>
      </w:r>
      <w:r w:rsidR="001F5E11">
        <w:t>,</w:t>
      </w:r>
      <w:r>
        <w:t xml:space="preserve"> we could for every system we are interested in measure under controlled conditions the heat release (i.e. </w:t>
      </w:r>
      <w:r w:rsidR="001F5E11">
        <w:rPr>
          <w:rFonts w:cstheme="minorHAnsi"/>
        </w:rPr>
        <w:t>Δ</w:t>
      </w:r>
      <w:r>
        <w:t>H) for a certain reaction.</w:t>
      </w:r>
    </w:p>
    <w:p w14:paraId="56A9124F" w14:textId="77777777" w:rsidR="006D035D" w:rsidRDefault="006D035D" w:rsidP="006D035D">
      <w:r>
        <w:t xml:space="preserve"> </w:t>
      </w:r>
    </w:p>
    <w:p w14:paraId="1D52947B" w14:textId="77777777" w:rsidR="001F5E11" w:rsidRPr="009F007B" w:rsidRDefault="006D035D" w:rsidP="006D035D">
      <w:pPr>
        <w:rPr>
          <w:b/>
          <w:bCs/>
          <w:u w:val="single"/>
        </w:rPr>
      </w:pPr>
      <w:r w:rsidRPr="009F007B">
        <w:rPr>
          <w:b/>
          <w:bCs/>
          <w:u w:val="single"/>
        </w:rPr>
        <w:t xml:space="preserve">Hess’ law; the principle of constant heat summation. </w:t>
      </w:r>
    </w:p>
    <w:p w14:paraId="327E8E72" w14:textId="2A24D89D" w:rsidR="006D035D" w:rsidRDefault="006D035D" w:rsidP="006D035D">
      <w:r>
        <w:t xml:space="preserve">Definition: The total energy change accompanying a chemical change is independent of the route by which that chemical change takes place. </w:t>
      </w:r>
      <w:proofErr w:type="spellStart"/>
      <w:r>
        <w:t>i.e</w:t>
      </w:r>
      <w:proofErr w:type="spellEnd"/>
      <w:r>
        <w:t xml:space="preserve"> the overall energy change in going from one set of reactants to a set of products is the same regardless of the route taken. This is an expression of the first law of thermodynamics since overall the energy in your system cannot increase or decrease and so if you have the same starting materials and products then the overall energy changes must be the same whether they have come via a simple or complicated route.</w:t>
      </w:r>
    </w:p>
    <w:p w14:paraId="6296BE0C" w14:textId="66E5D321" w:rsidR="00061322" w:rsidRDefault="00FA275B" w:rsidP="006D035D">
      <w:r>
        <w:rPr>
          <w:noProof/>
        </w:rPr>
        <w:drawing>
          <wp:anchor distT="0" distB="0" distL="114300" distR="114300" simplePos="0" relativeHeight="251659264" behindDoc="0" locked="0" layoutInCell="1" allowOverlap="1" wp14:anchorId="3ACE462A" wp14:editId="3AAC9E8D">
            <wp:simplePos x="0" y="0"/>
            <wp:positionH relativeFrom="margin">
              <wp:posOffset>2694305</wp:posOffset>
            </wp:positionH>
            <wp:positionV relativeFrom="paragraph">
              <wp:posOffset>563880</wp:posOffset>
            </wp:positionV>
            <wp:extent cx="3054350" cy="168973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4350" cy="1689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85A6B83" wp14:editId="39D4D89E">
            <wp:simplePos x="0" y="0"/>
            <wp:positionH relativeFrom="margin">
              <wp:posOffset>-40813</wp:posOffset>
            </wp:positionH>
            <wp:positionV relativeFrom="paragraph">
              <wp:posOffset>733252</wp:posOffset>
            </wp:positionV>
            <wp:extent cx="2660015" cy="1045845"/>
            <wp:effectExtent l="0" t="0" r="698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0015" cy="1045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1C11">
        <w:t>For example, A</w:t>
      </w:r>
      <w:r w:rsidR="00461C11">
        <w:sym w:font="Wingdings" w:char="F0E0"/>
      </w:r>
      <w:r w:rsidR="00461C11">
        <w:t xml:space="preserve">B can go via a short direct route or a longer, more indirect route. </w:t>
      </w:r>
      <w:r w:rsidR="00101CBB">
        <w:t>To give a specific example, the oxidation of graphite to CO</w:t>
      </w:r>
      <w:r w:rsidR="00101CBB">
        <w:rPr>
          <w:vertAlign w:val="subscript"/>
        </w:rPr>
        <w:t>2</w:t>
      </w:r>
      <w:r w:rsidR="00101CBB">
        <w:t xml:space="preserve"> can go</w:t>
      </w:r>
      <w:r>
        <w:t xml:space="preserve"> via a direct route or an indirect by forming a CO intermediary. </w:t>
      </w:r>
      <w:r w:rsidR="00461C11">
        <w:br w:type="textWrapping" w:clear="all"/>
      </w:r>
    </w:p>
    <w:p w14:paraId="19E19359" w14:textId="256611D1" w:rsidR="009413DB" w:rsidRPr="009413DB" w:rsidRDefault="009413DB" w:rsidP="009413DB"/>
    <w:p w14:paraId="57C657CA" w14:textId="6F22CA8E" w:rsidR="009413DB" w:rsidRPr="009413DB" w:rsidRDefault="009413DB" w:rsidP="009413DB"/>
    <w:p w14:paraId="24C19230" w14:textId="311204CB" w:rsidR="009413DB" w:rsidRPr="009413DB" w:rsidRDefault="009413DB" w:rsidP="009413DB"/>
    <w:p w14:paraId="049B8CB8" w14:textId="77777777" w:rsidR="002D5B27" w:rsidRDefault="002D5B27" w:rsidP="009413DB"/>
    <w:p w14:paraId="5CFA25AF" w14:textId="77777777" w:rsidR="002D5B27" w:rsidRDefault="002D5B27" w:rsidP="009413DB"/>
    <w:p w14:paraId="0D2C2FF1" w14:textId="77777777" w:rsidR="002D5B27" w:rsidRDefault="002D5B27" w:rsidP="009413DB"/>
    <w:p w14:paraId="44B1D581" w14:textId="77777777" w:rsidR="002D5B27" w:rsidRDefault="002D5B27" w:rsidP="009413DB"/>
    <w:p w14:paraId="625CB4C0" w14:textId="77777777" w:rsidR="002D5B27" w:rsidRDefault="002D5B27" w:rsidP="009413DB"/>
    <w:p w14:paraId="2004F875" w14:textId="77777777" w:rsidR="002D5B27" w:rsidRDefault="002D5B27" w:rsidP="009413DB"/>
    <w:p w14:paraId="4D94A050" w14:textId="77777777" w:rsidR="002D5B27" w:rsidRDefault="002D5B27" w:rsidP="009413DB"/>
    <w:p w14:paraId="29C1AB73" w14:textId="77777777" w:rsidR="002D5B27" w:rsidRDefault="002D5B27" w:rsidP="009413DB"/>
    <w:p w14:paraId="435C3BA4" w14:textId="77777777" w:rsidR="002D5B27" w:rsidRDefault="002D5B27" w:rsidP="009413DB"/>
    <w:p w14:paraId="08272C2A" w14:textId="77777777" w:rsidR="002D5B27" w:rsidRDefault="002D5B27" w:rsidP="009413DB"/>
    <w:p w14:paraId="7E7839DE" w14:textId="61D5FD94" w:rsidR="00B0694B" w:rsidRPr="0068468F" w:rsidRDefault="009413DB" w:rsidP="009413DB">
      <w:pPr>
        <w:rPr>
          <w:b/>
          <w:bCs/>
          <w:u w:val="single"/>
        </w:rPr>
      </w:pPr>
      <w:r w:rsidRPr="0068468F">
        <w:rPr>
          <w:b/>
          <w:bCs/>
          <w:u w:val="single"/>
        </w:rPr>
        <w:lastRenderedPageBreak/>
        <w:t>Standard Heats of Formation</w:t>
      </w:r>
    </w:p>
    <w:p w14:paraId="1B4EB2EB" w14:textId="5CC0EAED" w:rsidR="009413DB" w:rsidRPr="009413DB" w:rsidRDefault="009413DB" w:rsidP="009413DB">
      <w:r w:rsidRPr="009413DB">
        <w:t xml:space="preserve"> The standard enthalpy of formation of a compound, </w:t>
      </w:r>
      <w:proofErr w:type="spellStart"/>
      <w:r w:rsidR="005C3001">
        <w:rPr>
          <w:rFonts w:cstheme="minorHAnsi"/>
        </w:rPr>
        <w:t>Δ</w:t>
      </w:r>
      <w:r w:rsidRPr="009413DB">
        <w:t>H</w:t>
      </w:r>
      <w:r w:rsidRPr="005C3001">
        <w:rPr>
          <w:vertAlign w:val="subscript"/>
        </w:rPr>
        <w:t>f</w:t>
      </w:r>
      <w:proofErr w:type="spellEnd"/>
      <w:r w:rsidRPr="009413DB">
        <w:t>, is the enthalpy change involved in the formation of one mole of substance from its elements each element being in its usual form at one atmosphere pressure and at the specified temperature (often 298K). The heat of formation of an element in its standard state will thus be zero. These data have been measured for many systems and we can use them in a cunning way to work out heats of reaction.</w:t>
      </w:r>
    </w:p>
    <w:p w14:paraId="74173160" w14:textId="1077318F" w:rsidR="009413DB" w:rsidRPr="009413DB" w:rsidRDefault="002D5B27" w:rsidP="009413DB">
      <w:r>
        <w:rPr>
          <w:noProof/>
        </w:rPr>
        <w:drawing>
          <wp:inline distT="0" distB="0" distL="0" distR="0" wp14:anchorId="1887CF31" wp14:editId="2729FA61">
            <wp:extent cx="3290570" cy="191198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0570" cy="1911985"/>
                    </a:xfrm>
                    <a:prstGeom prst="rect">
                      <a:avLst/>
                    </a:prstGeom>
                    <a:noFill/>
                    <a:ln>
                      <a:noFill/>
                    </a:ln>
                  </pic:spPr>
                </pic:pic>
              </a:graphicData>
            </a:graphic>
          </wp:inline>
        </w:drawing>
      </w:r>
    </w:p>
    <w:p w14:paraId="03DE233E" w14:textId="77777777" w:rsidR="00645447" w:rsidRDefault="00645447" w:rsidP="00645447">
      <w:r>
        <w:t xml:space="preserve">Combining Hess’ Law and Standard Heats of reaction </w:t>
      </w:r>
    </w:p>
    <w:p w14:paraId="70358AFB" w14:textId="06FD34B2" w:rsidR="00645447" w:rsidRDefault="00645447" w:rsidP="00645447">
      <w:r>
        <w:t xml:space="preserve">These are available in tables and by invoking Hess’ law we can readily calculate </w:t>
      </w:r>
      <w:r w:rsidR="005C610B">
        <w:rPr>
          <w:rFonts w:cstheme="minorHAnsi"/>
        </w:rPr>
        <w:t>Δ</w:t>
      </w:r>
      <w:r w:rsidR="005C610B">
        <w:t>H</w:t>
      </w:r>
      <w:r>
        <w:t xml:space="preserve"> for reactions from the heats of formation </w:t>
      </w:r>
    </w:p>
    <w:p w14:paraId="1498C33B" w14:textId="27455D5F" w:rsidR="00645447" w:rsidRDefault="00645447" w:rsidP="00645447">
      <w:r>
        <w:t xml:space="preserve"> </w:t>
      </w:r>
      <w:r w:rsidR="00F242C5">
        <w:t>E.</w:t>
      </w:r>
      <w:r>
        <w:t>g</w:t>
      </w:r>
      <w:r w:rsidR="00F242C5">
        <w:t>.</w:t>
      </w:r>
      <w:r>
        <w:t xml:space="preserve"> For a typical general reaction </w:t>
      </w:r>
    </w:p>
    <w:p w14:paraId="43867B03" w14:textId="72154641" w:rsidR="00645447" w:rsidRDefault="00645447" w:rsidP="00645447">
      <w:proofErr w:type="spellStart"/>
      <w:r>
        <w:t>aA</w:t>
      </w:r>
      <w:proofErr w:type="spellEnd"/>
      <w:r>
        <w:t xml:space="preserve"> + </w:t>
      </w:r>
      <w:proofErr w:type="spellStart"/>
      <w:r>
        <w:t>bD</w:t>
      </w:r>
      <w:proofErr w:type="spellEnd"/>
      <w:r>
        <w:t xml:space="preserve"> = </w:t>
      </w:r>
      <w:proofErr w:type="spellStart"/>
      <w:r>
        <w:t>cC</w:t>
      </w:r>
      <w:proofErr w:type="spellEnd"/>
      <w:r w:rsidR="00F242C5">
        <w:t xml:space="preserve"> </w:t>
      </w:r>
      <w:r>
        <w:t>+</w:t>
      </w:r>
      <w:r w:rsidR="00F242C5">
        <w:t xml:space="preserve"> </w:t>
      </w:r>
      <w:proofErr w:type="spellStart"/>
      <w:r>
        <w:t>dD</w:t>
      </w:r>
      <w:proofErr w:type="spellEnd"/>
      <w:r w:rsidR="00F242C5">
        <w:t xml:space="preserve">: </w:t>
      </w:r>
      <w:r w:rsidR="00F242C5">
        <w:rPr>
          <w:rFonts w:cstheme="minorHAnsi"/>
        </w:rPr>
        <w:t>Δ</w:t>
      </w:r>
      <w:r w:rsidR="00F242C5">
        <w:t>H</w:t>
      </w:r>
      <w:r>
        <w:t xml:space="preserve"> = [c(</w:t>
      </w:r>
      <w:r w:rsidR="00F242C5">
        <w:rPr>
          <w:rFonts w:cstheme="minorHAnsi"/>
        </w:rPr>
        <w:t>Δ</w:t>
      </w:r>
      <w:r w:rsidR="00F242C5">
        <w:t>H</w:t>
      </w:r>
      <w:r w:rsidRPr="00CA6D41">
        <w:rPr>
          <w:vertAlign w:val="subscript"/>
        </w:rPr>
        <w:t>C</w:t>
      </w:r>
      <w:r>
        <w:t>) + d(</w:t>
      </w:r>
      <w:r w:rsidR="00F242C5">
        <w:rPr>
          <w:rFonts w:cstheme="minorHAnsi"/>
        </w:rPr>
        <w:t>Δ</w:t>
      </w:r>
      <w:r w:rsidR="00F242C5">
        <w:t>H</w:t>
      </w:r>
      <w:r w:rsidRPr="00CA6D41">
        <w:rPr>
          <w:vertAlign w:val="subscript"/>
        </w:rPr>
        <w:t>D</w:t>
      </w:r>
      <w:r>
        <w:t>)] - [a(</w:t>
      </w:r>
      <w:r w:rsidR="00F242C5">
        <w:rPr>
          <w:rFonts w:cstheme="minorHAnsi"/>
        </w:rPr>
        <w:t>Δ</w:t>
      </w:r>
      <w:r w:rsidR="00F242C5">
        <w:t>H</w:t>
      </w:r>
      <w:r w:rsidRPr="00CA6D41">
        <w:rPr>
          <w:vertAlign w:val="subscript"/>
        </w:rPr>
        <w:t>A</w:t>
      </w:r>
      <w:r>
        <w:t>) + b(</w:t>
      </w:r>
      <w:r w:rsidR="00F242C5">
        <w:rPr>
          <w:rFonts w:cstheme="minorHAnsi"/>
        </w:rPr>
        <w:t>Δ</w:t>
      </w:r>
      <w:r w:rsidR="00F242C5">
        <w:t>H</w:t>
      </w:r>
      <w:r w:rsidRPr="00CA6D41">
        <w:rPr>
          <w:vertAlign w:val="subscript"/>
        </w:rPr>
        <w:t>B</w:t>
      </w:r>
      <w:r>
        <w:t xml:space="preserve">)] </w:t>
      </w:r>
    </w:p>
    <w:p w14:paraId="1929EDFF" w14:textId="77777777" w:rsidR="00645447" w:rsidRDefault="00645447" w:rsidP="00645447">
      <w:r>
        <w:t xml:space="preserve"> </w:t>
      </w:r>
    </w:p>
    <w:p w14:paraId="789C032F" w14:textId="2EAA7F5C" w:rsidR="00645447" w:rsidRDefault="00645447" w:rsidP="00645447">
      <w:r>
        <w:t>Heats of formation at different temperatures have been measured and are tabulated so this type of calculation is really very easy. Worked example: What is the heat of formation of methane, given</w:t>
      </w:r>
      <w:r w:rsidR="005C610B">
        <w:t xml:space="preserve"> </w:t>
      </w:r>
      <w:proofErr w:type="spellStart"/>
      <w:r w:rsidR="005C610B">
        <w:rPr>
          <w:rFonts w:cstheme="minorHAnsi"/>
        </w:rPr>
        <w:t>Δ</w:t>
      </w:r>
      <w:r w:rsidR="005C610B">
        <w:t>H</w:t>
      </w:r>
      <w:r w:rsidR="005C610B">
        <w:rPr>
          <w:vertAlign w:val="subscript"/>
        </w:rPr>
        <w:t>f</w:t>
      </w:r>
      <w:proofErr w:type="spellEnd"/>
      <w:r>
        <w:t xml:space="preserve"> (C) = 0 kJ Mol-1, </w:t>
      </w:r>
      <w:proofErr w:type="spellStart"/>
      <w:r w:rsidR="005C610B">
        <w:rPr>
          <w:rFonts w:cstheme="minorHAnsi"/>
        </w:rPr>
        <w:t>Δ</w:t>
      </w:r>
      <w:r w:rsidR="005C610B">
        <w:t>H</w:t>
      </w:r>
      <w:r w:rsidR="005C610B">
        <w:rPr>
          <w:vertAlign w:val="subscript"/>
        </w:rPr>
        <w:t>f</w:t>
      </w:r>
      <w:proofErr w:type="spellEnd"/>
      <w:r>
        <w:t xml:space="preserve"> (O</w:t>
      </w:r>
      <w:r w:rsidR="005C610B">
        <w:rPr>
          <w:vertAlign w:val="subscript"/>
        </w:rPr>
        <w:t>2</w:t>
      </w:r>
      <w:r>
        <w:t>) = 0 kJ Mol</w:t>
      </w:r>
      <w:r w:rsidRPr="00244DA0">
        <w:rPr>
          <w:vertAlign w:val="superscript"/>
        </w:rPr>
        <w:t>-1</w:t>
      </w:r>
      <w:r>
        <w:t xml:space="preserve"> </w:t>
      </w:r>
      <w:proofErr w:type="spellStart"/>
      <w:r w:rsidR="00244DA0">
        <w:rPr>
          <w:rFonts w:cstheme="minorHAnsi"/>
        </w:rPr>
        <w:t>Δ</w:t>
      </w:r>
      <w:r w:rsidR="00244DA0">
        <w:t>H</w:t>
      </w:r>
      <w:r w:rsidR="00244DA0">
        <w:rPr>
          <w:vertAlign w:val="subscript"/>
        </w:rPr>
        <w:t>f</w:t>
      </w:r>
      <w:proofErr w:type="spellEnd"/>
      <w:r>
        <w:t xml:space="preserve"> (CO</w:t>
      </w:r>
      <w:r w:rsidR="00244DA0">
        <w:rPr>
          <w:vertAlign w:val="subscript"/>
        </w:rPr>
        <w:t>2</w:t>
      </w:r>
      <w:r>
        <w:t xml:space="preserve">) = 393.5 kJ Mol-1  </w:t>
      </w:r>
      <w:proofErr w:type="spellStart"/>
      <w:r w:rsidR="00244DA0">
        <w:rPr>
          <w:rFonts w:cstheme="minorHAnsi"/>
        </w:rPr>
        <w:t>Δ</w:t>
      </w:r>
      <w:r w:rsidR="00244DA0">
        <w:t>H</w:t>
      </w:r>
      <w:r w:rsidR="00244DA0">
        <w:rPr>
          <w:vertAlign w:val="subscript"/>
        </w:rPr>
        <w:t>f</w:t>
      </w:r>
      <w:proofErr w:type="spellEnd"/>
      <w:r>
        <w:t xml:space="preserve"> (H2O)= -241.8 kJ Mol</w:t>
      </w:r>
      <w:r w:rsidR="00244DA0">
        <w:rPr>
          <w:vertAlign w:val="superscript"/>
        </w:rPr>
        <w:t>-1</w:t>
      </w:r>
      <w:r w:rsidR="00244DA0">
        <w:rPr>
          <w:vertAlign w:val="superscript"/>
        </w:rPr>
        <w:noBreakHyphen/>
      </w:r>
      <w:r>
        <w:t xml:space="preserve"> , </w:t>
      </w:r>
      <w:r>
        <w:t></w:t>
      </w:r>
      <w:proofErr w:type="spellStart"/>
      <w:r>
        <w:t>Hcomb</w:t>
      </w:r>
      <w:proofErr w:type="spellEnd"/>
      <w:r>
        <w:t xml:space="preserve"> (CH</w:t>
      </w:r>
      <w:r w:rsidRPr="00244DA0">
        <w:rPr>
          <w:vertAlign w:val="subscript"/>
        </w:rPr>
        <w:t>4</w:t>
      </w:r>
      <w:r>
        <w:t>) = -802.1 kJ Mol</w:t>
      </w:r>
      <w:r w:rsidR="00244DA0">
        <w:rPr>
          <w:vertAlign w:val="superscript"/>
        </w:rPr>
        <w:t>-1</w:t>
      </w:r>
      <w:r>
        <w:t xml:space="preserve"> </w:t>
      </w:r>
    </w:p>
    <w:p w14:paraId="14332115" w14:textId="0A86AE3F" w:rsidR="00645447" w:rsidRDefault="00645447" w:rsidP="00645447">
      <w:r>
        <w:t xml:space="preserve"> </w:t>
      </w:r>
      <w:r w:rsidR="005C2AA7">
        <w:rPr>
          <w:noProof/>
        </w:rPr>
        <w:drawing>
          <wp:inline distT="0" distB="0" distL="0" distR="0" wp14:anchorId="5D0DAC6D" wp14:editId="2917563A">
            <wp:extent cx="3796030" cy="28054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6030" cy="2805430"/>
                    </a:xfrm>
                    <a:prstGeom prst="rect">
                      <a:avLst/>
                    </a:prstGeom>
                    <a:noFill/>
                    <a:ln>
                      <a:noFill/>
                    </a:ln>
                  </pic:spPr>
                </pic:pic>
              </a:graphicData>
            </a:graphic>
          </wp:inline>
        </w:drawing>
      </w:r>
    </w:p>
    <w:p w14:paraId="6BD75D5B" w14:textId="5FC8F1CA" w:rsidR="005466E4" w:rsidRDefault="005466E4" w:rsidP="00645447">
      <w:r w:rsidRPr="005466E4">
        <w:lastRenderedPageBreak/>
        <w:t xml:space="preserve">From Hess’ law then </w:t>
      </w:r>
      <w:proofErr w:type="spellStart"/>
      <w:r w:rsidR="00617A0F">
        <w:rPr>
          <w:rFonts w:cstheme="minorHAnsi"/>
        </w:rPr>
        <w:t>Δ</w:t>
      </w:r>
      <w:r w:rsidRPr="005466E4">
        <w:t>Hf</w:t>
      </w:r>
      <w:proofErr w:type="spellEnd"/>
      <w:r w:rsidRPr="005466E4">
        <w:t xml:space="preserve"> (CH</w:t>
      </w:r>
      <w:proofErr w:type="gramStart"/>
      <w:r w:rsidRPr="00617A0F">
        <w:rPr>
          <w:vertAlign w:val="subscript"/>
        </w:rPr>
        <w:t>4</w:t>
      </w:r>
      <w:r w:rsidRPr="005466E4">
        <w:t>)=</w:t>
      </w:r>
      <w:proofErr w:type="gramEnd"/>
      <w:r w:rsidRPr="005466E4">
        <w:t xml:space="preserve"> -393.5 + (2 </w:t>
      </w:r>
      <w:r w:rsidR="00617A0F">
        <w:t>x</w:t>
      </w:r>
      <w:r w:rsidRPr="005466E4">
        <w:t xml:space="preserve"> -241.8) - (-802.1)  = -75 kJ mol</w:t>
      </w:r>
      <w:r w:rsidRPr="00617A0F">
        <w:rPr>
          <w:vertAlign w:val="superscript"/>
        </w:rPr>
        <w:t>-1</w:t>
      </w:r>
      <w:r w:rsidRPr="005466E4">
        <w:t xml:space="preserve">, i.e. methane is formed exothermically since 75 kJ of heat is given out when 1 mole is formed.  </w:t>
      </w:r>
    </w:p>
    <w:p w14:paraId="581A4C64" w14:textId="684EFA50" w:rsidR="009413DB" w:rsidRDefault="009413DB" w:rsidP="009413DB"/>
    <w:p w14:paraId="7E9E2661" w14:textId="77777777" w:rsidR="00BD69C1" w:rsidRDefault="00BD69C1" w:rsidP="005466E4">
      <w:pPr>
        <w:rPr>
          <w:b/>
          <w:bCs/>
          <w:u w:val="single"/>
        </w:rPr>
      </w:pPr>
    </w:p>
    <w:p w14:paraId="7A797E63" w14:textId="77777777" w:rsidR="00BD69C1" w:rsidRDefault="00BD69C1" w:rsidP="005466E4">
      <w:pPr>
        <w:rPr>
          <w:b/>
          <w:bCs/>
          <w:u w:val="single"/>
        </w:rPr>
      </w:pPr>
    </w:p>
    <w:p w14:paraId="4FDE997D" w14:textId="05615EDA" w:rsidR="005466E4" w:rsidRPr="00BF223C" w:rsidRDefault="005466E4" w:rsidP="005466E4">
      <w:pPr>
        <w:rPr>
          <w:b/>
          <w:bCs/>
          <w:u w:val="single"/>
        </w:rPr>
      </w:pPr>
      <w:r w:rsidRPr="00BF223C">
        <w:rPr>
          <w:b/>
          <w:bCs/>
          <w:u w:val="single"/>
        </w:rPr>
        <w:t xml:space="preserve">Energy in Fuels; Bond Energies and Enthalpies </w:t>
      </w:r>
    </w:p>
    <w:p w14:paraId="29B33B09" w14:textId="77777777" w:rsidR="005466E4" w:rsidRPr="00BF223C" w:rsidRDefault="005466E4" w:rsidP="005466E4">
      <w:pPr>
        <w:rPr>
          <w:b/>
          <w:bCs/>
          <w:u w:val="single"/>
        </w:rPr>
      </w:pPr>
      <w:r w:rsidRPr="00BF223C">
        <w:rPr>
          <w:b/>
          <w:bCs/>
          <w:u w:val="single"/>
        </w:rPr>
        <w:t xml:space="preserve"> </w:t>
      </w:r>
    </w:p>
    <w:p w14:paraId="427D39B3" w14:textId="4EC1FFB2" w:rsidR="00237708" w:rsidRDefault="005466E4" w:rsidP="005466E4">
      <w:r>
        <w:t>The term Bond Dissociation Energy is used when considering the energy required to break a specific bond in singly bonded diatomic molecules. Such values are frequently measured by means of spectroscopic techniques, for example the hydrogen</w:t>
      </w:r>
      <w:r w:rsidR="003A760D">
        <w:t xml:space="preserve"> </w:t>
      </w:r>
      <w:r>
        <w:t xml:space="preserve">chlorine bond strength is found by examining the UV absorption spectrum of HCl gas: HCl (g) </w:t>
      </w:r>
      <w:r w:rsidR="00ED0DD7">
        <w:sym w:font="Wingdings" w:char="F0E0"/>
      </w:r>
      <w:r>
        <w:t xml:space="preserve"> H (g)  +  Cl (g)    </w:t>
      </w:r>
      <w:r w:rsidR="00ED0DD7">
        <w:rPr>
          <w:rFonts w:cstheme="minorHAnsi"/>
        </w:rPr>
        <w:t>Δ</w:t>
      </w:r>
      <w:r>
        <w:t xml:space="preserve">H = +431 kJ mol-1, i.e. E(H-Cl) – the bond dissociation energy of the hydrogen – chlorine bond is +431kJ mol-1. For molecules containing many atoms (polyatomic), it is not always possible to measure bond energies directly, but these can be estimated using Hess’ Law. For example – what is the C-H bond energy in a methane molecule? We will assume that the sum of the bond energies for a compound is equal to the enthalpy change involved in the atomisation of that compound from the gaseous state. </w:t>
      </w:r>
    </w:p>
    <w:p w14:paraId="5BEC8DF4" w14:textId="6006A33D" w:rsidR="005466E4" w:rsidRDefault="00677F21" w:rsidP="005466E4">
      <w:r>
        <w:rPr>
          <w:noProof/>
        </w:rPr>
        <w:drawing>
          <wp:anchor distT="0" distB="0" distL="114300" distR="114300" simplePos="0" relativeHeight="251660288" behindDoc="0" locked="0" layoutInCell="1" allowOverlap="1" wp14:anchorId="0F463657" wp14:editId="36500FE0">
            <wp:simplePos x="0" y="0"/>
            <wp:positionH relativeFrom="margin">
              <wp:posOffset>-99984</wp:posOffset>
            </wp:positionH>
            <wp:positionV relativeFrom="paragraph">
              <wp:posOffset>296487</wp:posOffset>
            </wp:positionV>
            <wp:extent cx="2334260" cy="2077720"/>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4260" cy="207772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32278">
        <w:rPr>
          <w:rFonts w:cstheme="minorHAnsi"/>
        </w:rPr>
        <w:t>Δ</w:t>
      </w:r>
      <w:r w:rsidR="005466E4">
        <w:t>H</w:t>
      </w:r>
      <w:r w:rsidR="005466E4" w:rsidRPr="00232278">
        <w:rPr>
          <w:vertAlign w:val="subscript"/>
        </w:rPr>
        <w:t>f</w:t>
      </w:r>
      <w:proofErr w:type="spellEnd"/>
      <w:r w:rsidR="005466E4">
        <w:t xml:space="preserve"> (CH</w:t>
      </w:r>
      <w:r w:rsidR="005466E4" w:rsidRPr="00232278">
        <w:rPr>
          <w:vertAlign w:val="subscript"/>
        </w:rPr>
        <w:t>4</w:t>
      </w:r>
      <w:r w:rsidR="005466E4">
        <w:t xml:space="preserve">) = +75 kJ mol-1, </w:t>
      </w:r>
      <w:proofErr w:type="spellStart"/>
      <w:r w:rsidR="003A760D">
        <w:rPr>
          <w:rFonts w:cstheme="minorHAnsi"/>
        </w:rPr>
        <w:t>Δ</w:t>
      </w:r>
      <w:r w:rsidR="005466E4">
        <w:t>H</w:t>
      </w:r>
      <w:r w:rsidR="005466E4" w:rsidRPr="003A760D">
        <w:rPr>
          <w:vertAlign w:val="subscript"/>
        </w:rPr>
        <w:t>at</w:t>
      </w:r>
      <w:proofErr w:type="spellEnd"/>
      <w:r w:rsidR="005466E4">
        <w:t xml:space="preserve">(C) = +716 kJ mol-1, </w:t>
      </w:r>
      <w:proofErr w:type="spellStart"/>
      <w:r w:rsidR="00627BCB">
        <w:rPr>
          <w:rFonts w:cstheme="minorHAnsi"/>
        </w:rPr>
        <w:t>Δ</w:t>
      </w:r>
      <w:r w:rsidR="005466E4">
        <w:t>H</w:t>
      </w:r>
      <w:r w:rsidR="005466E4" w:rsidRPr="00627BCB">
        <w:rPr>
          <w:vertAlign w:val="subscript"/>
        </w:rPr>
        <w:t>at</w:t>
      </w:r>
      <w:proofErr w:type="spellEnd"/>
      <w:r w:rsidR="005466E4">
        <w:t>(H</w:t>
      </w:r>
      <w:r w:rsidR="005466E4" w:rsidRPr="00627BCB">
        <w:rPr>
          <w:vertAlign w:val="subscript"/>
        </w:rPr>
        <w:t>2</w:t>
      </w:r>
      <w:r w:rsidR="005466E4">
        <w:t>) = +433 kJ mol</w:t>
      </w:r>
      <w:r w:rsidR="00627BCB">
        <w:rPr>
          <w:vertAlign w:val="superscript"/>
        </w:rPr>
        <w:t>-1</w:t>
      </w:r>
      <w:r w:rsidR="00627BCB">
        <w:t xml:space="preserve">. </w:t>
      </w:r>
    </w:p>
    <w:p w14:paraId="0C62EE1C" w14:textId="27CB5B84" w:rsidR="00A41241" w:rsidRDefault="00677F21" w:rsidP="00677F21">
      <w:r>
        <w:t>From the diagram:  4E (C-H) = +714 +</w:t>
      </w:r>
      <w:r w:rsidR="00D62D00">
        <w:t xml:space="preserve"> </w:t>
      </w:r>
      <w:r>
        <w:t>2</w:t>
      </w:r>
      <w:r w:rsidR="00EB3508">
        <w:t xml:space="preserve"> x </w:t>
      </w:r>
      <w:r>
        <w:t>(433) - (-75) = 1655 KJ mol</w:t>
      </w:r>
      <w:r w:rsidR="00EB3508">
        <w:rPr>
          <w:vertAlign w:val="superscript"/>
        </w:rPr>
        <w:t>-1</w:t>
      </w:r>
      <w:r>
        <w:t>, therefore the bond dissociation energy for C-H is +414 kJ mol</w:t>
      </w:r>
      <w:r>
        <w:rPr>
          <w:vertAlign w:val="superscript"/>
        </w:rPr>
        <w:t>-1</w:t>
      </w:r>
      <w:r>
        <w:t xml:space="preserve">. </w:t>
      </w:r>
    </w:p>
    <w:p w14:paraId="7BDDB713" w14:textId="3F828D94" w:rsidR="00677F21" w:rsidRDefault="00677F21" w:rsidP="00677F21">
      <w:r>
        <w:t>By means of a similar calculation it can be shown that the total bond energy for ethane (C</w:t>
      </w:r>
      <w:r w:rsidRPr="00677F21">
        <w:rPr>
          <w:vertAlign w:val="subscript"/>
        </w:rPr>
        <w:t>2</w:t>
      </w:r>
      <w:r>
        <w:t>H</w:t>
      </w:r>
      <w:r w:rsidRPr="00677F21">
        <w:rPr>
          <w:vertAlign w:val="subscript"/>
        </w:rPr>
        <w:t>6</w:t>
      </w:r>
      <w:r>
        <w:t>) is 2826 kJ mol</w:t>
      </w:r>
      <w:r w:rsidR="00EB3508">
        <w:rPr>
          <w:vertAlign w:val="superscript"/>
        </w:rPr>
        <w:t>-1</w:t>
      </w:r>
      <w:r>
        <w:t xml:space="preserve">. Ethane contains 6 C-H bonds and one C-C bond. If we assume that the C-H bond energy in ethane is the same as methane i.e. 414 kJ mol-1, then the difference in the total bond energy and the sum of the energy of the 6 C-H bonds will give us the C-C bond energy. i.e. E (C-C) = total bond energy - 6 </w:t>
      </w:r>
      <w:r w:rsidR="00EB3508">
        <w:t>x</w:t>
      </w:r>
      <w:r>
        <w:t xml:space="preserve"> E(C-H) = 2826 - (6 </w:t>
      </w:r>
      <w:r w:rsidR="00EB3508">
        <w:t>x</w:t>
      </w:r>
      <w:r>
        <w:t xml:space="preserve"> 414) =</w:t>
      </w:r>
      <w:r w:rsidR="00EB3508">
        <w:t xml:space="preserve"> </w:t>
      </w:r>
      <w:r>
        <w:t>+342 kJ mol</w:t>
      </w:r>
      <w:r w:rsidR="00A41241">
        <w:rPr>
          <w:vertAlign w:val="superscript"/>
        </w:rPr>
        <w:t>-1</w:t>
      </w:r>
      <w:r w:rsidR="00A41241">
        <w:t xml:space="preserve">. </w:t>
      </w:r>
    </w:p>
    <w:p w14:paraId="03C55575" w14:textId="77777777" w:rsidR="00677F21" w:rsidRDefault="00677F21" w:rsidP="00677F21">
      <w:r>
        <w:t xml:space="preserve"> </w:t>
      </w:r>
    </w:p>
    <w:p w14:paraId="446C1F3A" w14:textId="77777777" w:rsidR="00677F21" w:rsidRDefault="00677F21" w:rsidP="00677F21">
      <w:r>
        <w:t xml:space="preserve">We can also use tabulated bond energies to calculate the heats of reaction, using the expression below:  </w:t>
      </w:r>
    </w:p>
    <w:p w14:paraId="02F6D6FB" w14:textId="77777777" w:rsidR="00677F21" w:rsidRDefault="00677F21" w:rsidP="00677F21">
      <w:r>
        <w:t xml:space="preserve"> </w:t>
      </w:r>
    </w:p>
    <w:p w14:paraId="52A205AB" w14:textId="3E4CB794" w:rsidR="00677F21" w:rsidRDefault="00677F21" w:rsidP="00677F21">
      <w:r>
        <w:rPr>
          <w:rFonts w:cstheme="minorHAnsi"/>
        </w:rPr>
        <w:t>Δ</w:t>
      </w:r>
      <w:r>
        <w:t>H = (Total bond energy of reactants) - (Total bond energy of products)</w:t>
      </w:r>
      <w:r w:rsidR="0060608E">
        <w:t>.</w:t>
      </w:r>
    </w:p>
    <w:p w14:paraId="202B7173" w14:textId="3DAC0399" w:rsidR="00AE5E2C" w:rsidRDefault="00AE5E2C" w:rsidP="00677F21"/>
    <w:p w14:paraId="4B1584BD" w14:textId="77777777" w:rsidR="00BA34F3" w:rsidRDefault="00BA34F3" w:rsidP="00925452"/>
    <w:p w14:paraId="69F3D940" w14:textId="77777777" w:rsidR="00BA34F3" w:rsidRDefault="00BA34F3" w:rsidP="00925452"/>
    <w:p w14:paraId="6B78AF09" w14:textId="77777777" w:rsidR="00BA34F3" w:rsidRDefault="00BA34F3" w:rsidP="00925452"/>
    <w:p w14:paraId="3C3CFD9A" w14:textId="77777777" w:rsidR="00BA34F3" w:rsidRDefault="00BA34F3" w:rsidP="00925452"/>
    <w:p w14:paraId="6A8E5BEC" w14:textId="079D651F" w:rsidR="008225AF" w:rsidRPr="00F30540" w:rsidRDefault="00925452" w:rsidP="00925452">
      <w:pPr>
        <w:rPr>
          <w:b/>
          <w:bCs/>
          <w:u w:val="single"/>
        </w:rPr>
      </w:pPr>
      <w:r w:rsidRPr="00F30540">
        <w:rPr>
          <w:b/>
          <w:bCs/>
          <w:u w:val="single"/>
        </w:rPr>
        <w:lastRenderedPageBreak/>
        <w:t xml:space="preserve">Heat capacities </w:t>
      </w:r>
    </w:p>
    <w:p w14:paraId="1EFA019D" w14:textId="4AC4BE2A" w:rsidR="00925452" w:rsidRDefault="00BA34F3" w:rsidP="00925452">
      <w:r>
        <w:t>I</w:t>
      </w:r>
      <w:r w:rsidR="00925452">
        <w:t xml:space="preserve">n a system in which large amounts of heat are being absorbed or given out the temperature is likely to change. Most systems therefore will have a certain heat capacity. </w:t>
      </w:r>
      <w:r>
        <w:t>A</w:t>
      </w:r>
      <w:r w:rsidR="00925452">
        <w:t xml:space="preserve">s you heat water the temperature will rise to a different level than heating </w:t>
      </w:r>
      <w:r w:rsidR="00C80E77">
        <w:t>for example</w:t>
      </w:r>
      <w:r w:rsidR="00925452">
        <w:t xml:space="preserve"> iron due to differences in the amount of energy that can be absorbed for a given unit of temperature increase.</w:t>
      </w:r>
      <w:r w:rsidR="00C80E77">
        <w:t xml:space="preserve"> </w:t>
      </w:r>
      <w:r w:rsidR="00925452">
        <w:t>In the same way changing the temperature is likely to affect the heat given out or absorbed by the system</w:t>
      </w:r>
      <w:proofErr w:type="gramStart"/>
      <w:r w:rsidR="00925452">
        <w:t xml:space="preserve">.  </w:t>
      </w:r>
      <w:proofErr w:type="gramEnd"/>
      <w:r w:rsidR="00925452">
        <w:t>Temperature changes thus also cause changes in the enthalpies of reaction</w:t>
      </w:r>
      <w:r w:rsidR="009C092F">
        <w:t xml:space="preserve">, </w:t>
      </w:r>
      <w:r w:rsidR="009C092F">
        <w:rPr>
          <w:rFonts w:cstheme="minorHAnsi"/>
        </w:rPr>
        <w:t>Δ</w:t>
      </w:r>
      <w:r w:rsidR="00925452">
        <w:t xml:space="preserve">H. </w:t>
      </w:r>
    </w:p>
    <w:p w14:paraId="781CA871" w14:textId="77777777" w:rsidR="00925452" w:rsidRDefault="00925452" w:rsidP="00925452">
      <w:r>
        <w:t xml:space="preserve"> </w:t>
      </w:r>
    </w:p>
    <w:p w14:paraId="6E694163" w14:textId="77777777" w:rsidR="00DC5BC3" w:rsidRDefault="00925452" w:rsidP="00925452">
      <w:r>
        <w:t xml:space="preserve"> The specific heat capacity, C, is defined as the heat required to raise the temperature of one gram of stuff by one degree Kelvin</w:t>
      </w:r>
      <w:r w:rsidR="00DC5BC3">
        <w:t>.</w:t>
      </w:r>
    </w:p>
    <w:p w14:paraId="0A3A50B4" w14:textId="105E3C9F" w:rsidR="008F3737" w:rsidRDefault="00925452" w:rsidP="00DC5BC3">
      <w:r>
        <w:t xml:space="preserve"> </w:t>
      </w:r>
      <w:r w:rsidR="008F3737">
        <w:tab/>
      </w:r>
      <w:r w:rsidR="008F3737">
        <w:tab/>
      </w:r>
      <w:r w:rsidR="008F3737">
        <w:tab/>
      </w:r>
      <w:r w:rsidR="008F3737">
        <w:tab/>
      </w:r>
      <w:r w:rsidR="008F3737">
        <w:tab/>
      </w:r>
      <w:r>
        <w:t>Heat change per gram = C</w:t>
      </w:r>
      <w:r w:rsidR="00D507F8">
        <w:rPr>
          <w:rFonts w:cstheme="minorHAnsi"/>
        </w:rPr>
        <w:t>Δ</w:t>
      </w:r>
      <w:r>
        <w:t>T</w:t>
      </w:r>
      <w:r w:rsidR="00DC5BC3">
        <w:t xml:space="preserve"> </w:t>
      </w:r>
      <w:r w:rsidR="00DC5BC3">
        <w:tab/>
      </w:r>
    </w:p>
    <w:p w14:paraId="4C0CEBC6" w14:textId="686D1FB5" w:rsidR="008F3737" w:rsidRDefault="00925452" w:rsidP="00DC5BC3">
      <w:r>
        <w:t xml:space="preserve">Total heat change = </w:t>
      </w:r>
      <w:proofErr w:type="spellStart"/>
      <w:r>
        <w:t>mC</w:t>
      </w:r>
      <w:r w:rsidR="00C80E77">
        <w:rPr>
          <w:rFonts w:cstheme="minorHAnsi"/>
        </w:rPr>
        <w:t>Δ</w:t>
      </w:r>
      <w:r>
        <w:t>T</w:t>
      </w:r>
      <w:proofErr w:type="spellEnd"/>
      <w:r>
        <w:t xml:space="preserve"> </w:t>
      </w:r>
      <w:r w:rsidR="008F3737">
        <w:tab/>
      </w:r>
      <w:r w:rsidR="008F3737">
        <w:tab/>
      </w:r>
      <w:r w:rsidR="008F3737">
        <w:tab/>
      </w:r>
      <w:r w:rsidR="008F3737">
        <w:tab/>
      </w:r>
      <w:r w:rsidR="008F3737">
        <w:tab/>
      </w:r>
      <w:r w:rsidR="008F3737">
        <w:tab/>
      </w:r>
      <w:r>
        <w:t xml:space="preserve">m is the mass of material </w:t>
      </w:r>
    </w:p>
    <w:p w14:paraId="61E6BB99" w14:textId="343E1087" w:rsidR="00DC5BC3" w:rsidRDefault="00925452" w:rsidP="00DC5BC3">
      <w:r>
        <w:t>Units of CJK-</w:t>
      </w:r>
      <w:r w:rsidRPr="00C80E77">
        <w:rPr>
          <w:vertAlign w:val="superscript"/>
        </w:rPr>
        <w:t>1</w:t>
      </w:r>
      <w:r>
        <w:t>g</w:t>
      </w:r>
      <w:r w:rsidR="00C80E77">
        <w:rPr>
          <w:vertAlign w:val="superscript"/>
        </w:rPr>
        <w:t>-1</w:t>
      </w:r>
      <w:r w:rsidR="00C80E77">
        <w:t xml:space="preserve">. </w:t>
      </w:r>
    </w:p>
    <w:p w14:paraId="531F67AF" w14:textId="77777777" w:rsidR="008F3737" w:rsidRDefault="008F3737" w:rsidP="00925452"/>
    <w:p w14:paraId="05FF7F28" w14:textId="2703AD63" w:rsidR="008F3737" w:rsidRDefault="008F3737" w:rsidP="00925452">
      <w:r w:rsidRPr="00C80E77">
        <w:t>The</w:t>
      </w:r>
      <w:r>
        <w:t xml:space="preserve"> molar heat capacity Cp</w:t>
      </w:r>
      <w:r w:rsidR="00925452">
        <w:t xml:space="preserve"> is defined as the heat require to raise the temperature of one mole of stuff by one degree Kelvin</w:t>
      </w:r>
      <w:r>
        <w:t>.</w:t>
      </w:r>
    </w:p>
    <w:p w14:paraId="68AE2748" w14:textId="77777777" w:rsidR="008D394D" w:rsidRDefault="00925452" w:rsidP="00925452">
      <w:r>
        <w:t xml:space="preserve">Heat Change = </w:t>
      </w:r>
      <w:proofErr w:type="spellStart"/>
      <w:r>
        <w:t>CpT</w:t>
      </w:r>
      <w:proofErr w:type="spellEnd"/>
      <w:r>
        <w:t xml:space="preserve"> per mole </w:t>
      </w:r>
      <w:r w:rsidR="008F3737">
        <w:tab/>
      </w:r>
      <w:r w:rsidR="008F3737">
        <w:tab/>
      </w:r>
      <w:r w:rsidR="008F3737">
        <w:tab/>
      </w:r>
      <w:r w:rsidR="008F3737">
        <w:tab/>
      </w:r>
      <w:r w:rsidR="008F3737">
        <w:tab/>
      </w:r>
      <w:r w:rsidR="008F3737">
        <w:tab/>
      </w:r>
    </w:p>
    <w:p w14:paraId="7E76F108" w14:textId="7069F1DB" w:rsidR="00925452" w:rsidRDefault="00925452" w:rsidP="00925452">
      <w:r>
        <w:t xml:space="preserve">Total heat change = </w:t>
      </w:r>
      <w:proofErr w:type="spellStart"/>
      <w:r>
        <w:t>nCp</w:t>
      </w:r>
      <w:r w:rsidR="00902B89">
        <w:rPr>
          <w:rFonts w:cstheme="minorHAnsi"/>
        </w:rPr>
        <w:t>Δ</w:t>
      </w:r>
      <w:r>
        <w:t>T</w:t>
      </w:r>
      <w:proofErr w:type="spellEnd"/>
      <w:r>
        <w:t xml:space="preserve"> </w:t>
      </w:r>
    </w:p>
    <w:p w14:paraId="0B12CE9D" w14:textId="77777777" w:rsidR="00AE5E2C" w:rsidRDefault="00AE5E2C" w:rsidP="00677F21"/>
    <w:p w14:paraId="5A0AF74B" w14:textId="71BDD1EF" w:rsidR="0060608E" w:rsidRDefault="0060608E" w:rsidP="00677F21"/>
    <w:p w14:paraId="1A2BA7ED" w14:textId="46F14FE5" w:rsidR="0060608E" w:rsidRPr="009F007B" w:rsidRDefault="0060608E" w:rsidP="00677F21">
      <w:pPr>
        <w:rPr>
          <w:b/>
          <w:bCs/>
          <w:u w:val="single"/>
        </w:rPr>
      </w:pPr>
      <w:r w:rsidRPr="009F007B">
        <w:rPr>
          <w:b/>
          <w:bCs/>
          <w:u w:val="single"/>
        </w:rPr>
        <w:t>Questions</w:t>
      </w:r>
    </w:p>
    <w:p w14:paraId="3292EAC5" w14:textId="7F5E8817" w:rsidR="0060608E" w:rsidRDefault="00B664EE" w:rsidP="00B664EE">
      <w:pPr>
        <w:pStyle w:val="ListParagraph"/>
        <w:numPr>
          <w:ilvl w:val="0"/>
          <w:numId w:val="1"/>
        </w:numPr>
      </w:pPr>
      <w:r>
        <w:t xml:space="preserve">   </w:t>
      </w:r>
      <w:r w:rsidR="007F2BEC">
        <w:t>The standard enthalpy change of vaporisation of ethanol is +43.5 KJmol</w:t>
      </w:r>
      <w:r w:rsidR="007F2BEC" w:rsidRPr="00B664EE">
        <w:rPr>
          <w:vertAlign w:val="superscript"/>
        </w:rPr>
        <w:t>-1</w:t>
      </w:r>
      <w:r w:rsidR="00FD543B">
        <w:t>. Calculate the enthalpy change</w:t>
      </w:r>
      <w:r w:rsidR="001C6572">
        <w:t xml:space="preserve"> when 0.5g of ethanol vaporises </w:t>
      </w:r>
      <w:r w:rsidR="00C540B0">
        <w:t>at its boiling point at 1 bar (M</w:t>
      </w:r>
      <w:r w:rsidR="00C540B0" w:rsidRPr="00B664EE">
        <w:rPr>
          <w:vertAlign w:val="subscript"/>
        </w:rPr>
        <w:t>r</w:t>
      </w:r>
      <w:r w:rsidR="00C540B0">
        <w:t xml:space="preserve"> ethanol = 46.07). </w:t>
      </w:r>
    </w:p>
    <w:p w14:paraId="3EA1FADF" w14:textId="2936CFE5" w:rsidR="00B664EE" w:rsidRDefault="00B664EE" w:rsidP="00B664EE"/>
    <w:p w14:paraId="36D25E55" w14:textId="3515496F" w:rsidR="00B664EE" w:rsidRDefault="00B664EE" w:rsidP="00B664EE">
      <w:pPr>
        <w:pStyle w:val="ListParagraph"/>
        <w:numPr>
          <w:ilvl w:val="0"/>
          <w:numId w:val="1"/>
        </w:numPr>
      </w:pPr>
      <w:r>
        <w:t>Calculate the total enthalpy change when 1 mol of ice at</w:t>
      </w:r>
      <w:r w:rsidR="003D3606">
        <w:t xml:space="preserve"> 0 </w:t>
      </w:r>
      <w:r w:rsidR="003D3606">
        <w:rPr>
          <w:rFonts w:cstheme="minorHAnsi"/>
        </w:rPr>
        <w:t>°</w:t>
      </w:r>
      <w:r w:rsidR="003D3606">
        <w:t xml:space="preserve">C </w:t>
      </w:r>
      <w:r w:rsidR="000C0827">
        <w:t xml:space="preserve">is turned into steam at 100 </w:t>
      </w:r>
      <w:r w:rsidR="00FB5032">
        <w:rPr>
          <w:rFonts w:cstheme="minorHAnsi"/>
        </w:rPr>
        <w:t>°</w:t>
      </w:r>
      <w:r w:rsidR="00FB5032">
        <w:t>C. (Take the average</w:t>
      </w:r>
      <w:r w:rsidR="006905B3">
        <w:t xml:space="preserve"> molar capacity of liquid to be 75.1 JK</w:t>
      </w:r>
      <w:r w:rsidR="006905B3">
        <w:rPr>
          <w:vertAlign w:val="superscript"/>
        </w:rPr>
        <w:t>-1</w:t>
      </w:r>
      <w:r w:rsidR="006905B3">
        <w:t>mol</w:t>
      </w:r>
      <w:r w:rsidR="006905B3">
        <w:rPr>
          <w:vertAlign w:val="superscript"/>
        </w:rPr>
        <w:t>-1</w:t>
      </w:r>
      <w:r w:rsidR="00D5183F">
        <w:t xml:space="preserve">. Use the equations: </w:t>
      </w:r>
      <w:proofErr w:type="spellStart"/>
      <w:r w:rsidR="00D5183F">
        <w:rPr>
          <w:rFonts w:cstheme="minorHAnsi"/>
        </w:rPr>
        <w:t>Δ</w:t>
      </w:r>
      <w:r w:rsidR="00D5183F">
        <w:t>H</w:t>
      </w:r>
      <w:r w:rsidR="00CF251A">
        <w:rPr>
          <w:vertAlign w:val="subscript"/>
        </w:rPr>
        <w:t>sub</w:t>
      </w:r>
      <w:proofErr w:type="spellEnd"/>
      <w:r w:rsidR="00CF251A">
        <w:t xml:space="preserve"> = </w:t>
      </w:r>
      <w:proofErr w:type="spellStart"/>
      <w:r w:rsidR="00121E7A">
        <w:rPr>
          <w:rFonts w:cstheme="minorHAnsi"/>
        </w:rPr>
        <w:t>Δ</w:t>
      </w:r>
      <w:r w:rsidR="00121E7A">
        <w:t>H</w:t>
      </w:r>
      <w:r w:rsidR="00121E7A">
        <w:rPr>
          <w:vertAlign w:val="subscript"/>
        </w:rPr>
        <w:t>fus</w:t>
      </w:r>
      <w:proofErr w:type="spellEnd"/>
      <w:r w:rsidR="00121E7A">
        <w:t xml:space="preserve"> + </w:t>
      </w:r>
      <w:proofErr w:type="spellStart"/>
      <w:r w:rsidR="00121E7A">
        <w:rPr>
          <w:rFonts w:cstheme="minorHAnsi"/>
        </w:rPr>
        <w:t>Δ</w:t>
      </w:r>
      <w:r w:rsidR="00121E7A">
        <w:t>H</w:t>
      </w:r>
      <w:r w:rsidR="009D3373">
        <w:rPr>
          <w:vertAlign w:val="subscript"/>
        </w:rPr>
        <w:t>vap</w:t>
      </w:r>
      <w:proofErr w:type="spellEnd"/>
      <w:r w:rsidR="009D3373">
        <w:t xml:space="preserve"> &amp; </w:t>
      </w:r>
      <w:proofErr w:type="spellStart"/>
      <w:r w:rsidR="009D3373">
        <w:rPr>
          <w:rFonts w:cstheme="minorHAnsi"/>
        </w:rPr>
        <w:t>Δ</w:t>
      </w:r>
      <w:r w:rsidR="009D3373">
        <w:t>H</w:t>
      </w:r>
      <w:r w:rsidR="009D3373">
        <w:rPr>
          <w:vertAlign w:val="subscript"/>
        </w:rPr>
        <w:t>total</w:t>
      </w:r>
      <w:proofErr w:type="spellEnd"/>
      <w:r w:rsidR="009D3373">
        <w:t xml:space="preserve"> = </w:t>
      </w:r>
      <w:r w:rsidR="009D3373">
        <w:rPr>
          <w:rFonts w:cstheme="minorHAnsi"/>
        </w:rPr>
        <w:t>Δ</w:t>
      </w:r>
      <w:r w:rsidR="009D3373">
        <w:t>H</w:t>
      </w:r>
      <w:r w:rsidR="009D3373">
        <w:rPr>
          <w:vertAlign w:val="subscript"/>
        </w:rPr>
        <w:t>1</w:t>
      </w:r>
      <w:r w:rsidR="009D3373">
        <w:t xml:space="preserve"> + </w:t>
      </w:r>
      <w:r w:rsidR="009D3373">
        <w:rPr>
          <w:rFonts w:cstheme="minorHAnsi"/>
        </w:rPr>
        <w:t>Δ</w:t>
      </w:r>
      <w:r w:rsidR="009D3373">
        <w:t>H</w:t>
      </w:r>
      <w:r w:rsidR="009D3373">
        <w:rPr>
          <w:vertAlign w:val="subscript"/>
        </w:rPr>
        <w:t>2</w:t>
      </w:r>
      <w:r w:rsidR="009D3373">
        <w:t xml:space="preserve"> + </w:t>
      </w:r>
      <w:r w:rsidR="004E4B38">
        <w:rPr>
          <w:rFonts w:cstheme="minorHAnsi"/>
        </w:rPr>
        <w:t>Δ</w:t>
      </w:r>
      <w:r w:rsidR="004E4B38">
        <w:t>H</w:t>
      </w:r>
      <w:r w:rsidR="004E4B38">
        <w:rPr>
          <w:vertAlign w:val="subscript"/>
        </w:rPr>
        <w:t>3</w:t>
      </w:r>
      <w:r w:rsidR="004E4B38">
        <w:t xml:space="preserve"> (for the 3 stages in this reaction). </w:t>
      </w:r>
    </w:p>
    <w:p w14:paraId="2D7C9716" w14:textId="77777777" w:rsidR="00810287" w:rsidRDefault="00810287" w:rsidP="00810287">
      <w:pPr>
        <w:pStyle w:val="ListParagraph"/>
      </w:pPr>
    </w:p>
    <w:p w14:paraId="0CAEEB11" w14:textId="35288C3D" w:rsidR="00810287" w:rsidRDefault="00810287" w:rsidP="00810287"/>
    <w:p w14:paraId="6F98DCFE" w14:textId="544431C7" w:rsidR="00810287" w:rsidRDefault="00810287" w:rsidP="00810287">
      <w:pPr>
        <w:pStyle w:val="ListParagraph"/>
        <w:numPr>
          <w:ilvl w:val="0"/>
          <w:numId w:val="1"/>
        </w:numPr>
      </w:pPr>
      <w:r>
        <w:t>The gaseous hydrocarbons ethene (C</w:t>
      </w:r>
      <w:r>
        <w:rPr>
          <w:vertAlign w:val="subscript"/>
        </w:rPr>
        <w:t>2</w:t>
      </w:r>
      <w:r>
        <w:t>H</w:t>
      </w:r>
      <w:r>
        <w:rPr>
          <w:vertAlign w:val="subscript"/>
        </w:rPr>
        <w:t>4</w:t>
      </w:r>
      <w:r>
        <w:t>) and ethane (C</w:t>
      </w:r>
      <w:r>
        <w:rPr>
          <w:vertAlign w:val="subscript"/>
        </w:rPr>
        <w:t>2</w:t>
      </w:r>
      <w:r>
        <w:t>H</w:t>
      </w:r>
      <w:r>
        <w:rPr>
          <w:vertAlign w:val="subscript"/>
        </w:rPr>
        <w:t>6</w:t>
      </w:r>
      <w:r>
        <w:t>) are products from the cracking of oil. The standard enthalpy changes at 298K for the reactions</w:t>
      </w:r>
      <w:r w:rsidR="00B81D1E">
        <w:t xml:space="preserve"> of graphite and hydrogen gas to form 1 mol of each of these compounds are +52.5 KJmol</w:t>
      </w:r>
      <w:r w:rsidR="00B81D1E">
        <w:rPr>
          <w:vertAlign w:val="superscript"/>
        </w:rPr>
        <w:t>-1</w:t>
      </w:r>
      <w:r w:rsidR="00B81D1E">
        <w:t xml:space="preserve"> and -83</w:t>
      </w:r>
      <w:r w:rsidR="00614667">
        <w:t>.8 KJmol</w:t>
      </w:r>
      <w:r w:rsidR="00614667">
        <w:rPr>
          <w:vertAlign w:val="superscript"/>
        </w:rPr>
        <w:t>-</w:t>
      </w:r>
      <w:proofErr w:type="gramStart"/>
      <w:r w:rsidR="00614667">
        <w:rPr>
          <w:vertAlign w:val="superscript"/>
        </w:rPr>
        <w:t>1</w:t>
      </w:r>
      <w:proofErr w:type="gramEnd"/>
      <w:r w:rsidR="00614667">
        <w:t xml:space="preserve"> </w:t>
      </w:r>
      <w:r w:rsidR="00902B89">
        <w:t>respectively.</w:t>
      </w:r>
    </w:p>
    <w:p w14:paraId="57367649" w14:textId="3FBCFCB4" w:rsidR="00902B89" w:rsidRDefault="00902B89" w:rsidP="00902B89">
      <w:pPr>
        <w:pStyle w:val="ListParagraph"/>
      </w:pPr>
      <w:r>
        <w:t>Calculate the standard enthalpy change for the hydrogenat</w:t>
      </w:r>
      <w:r w:rsidR="006E4C0C">
        <w:t>i</w:t>
      </w:r>
      <w:r>
        <w:t>on of</w:t>
      </w:r>
      <w:r w:rsidR="006E4C0C">
        <w:t xml:space="preserve"> ethene to ethane, at 298K.</w:t>
      </w:r>
    </w:p>
    <w:p w14:paraId="7E6D7AD1" w14:textId="0BD30504" w:rsidR="006E4C0C" w:rsidRDefault="006E4C0C" w:rsidP="006E4C0C"/>
    <w:p w14:paraId="397424AC" w14:textId="77777777" w:rsidR="004C3F9C" w:rsidRDefault="004C3F9C" w:rsidP="006E4C0C"/>
    <w:p w14:paraId="6DE1E6AD" w14:textId="2536F7A4" w:rsidR="006E4C0C" w:rsidRDefault="00EA7178" w:rsidP="006E4C0C">
      <w:pPr>
        <w:pStyle w:val="ListParagraph"/>
        <w:numPr>
          <w:ilvl w:val="0"/>
          <w:numId w:val="1"/>
        </w:numPr>
      </w:pPr>
      <w:r>
        <w:lastRenderedPageBreak/>
        <w:t xml:space="preserve">Calculate the standard </w:t>
      </w:r>
      <w:r w:rsidR="00FF6980">
        <w:t>enthalpy change of the reaction at 298K for the reaction:</w:t>
      </w:r>
    </w:p>
    <w:p w14:paraId="48C705E0" w14:textId="37AFB97F" w:rsidR="00FF6980" w:rsidRDefault="00FF6980" w:rsidP="00FF6980">
      <w:pPr>
        <w:pStyle w:val="ListParagraph"/>
      </w:pPr>
      <w:r>
        <w:t>3Fe</w:t>
      </w:r>
      <w:r>
        <w:rPr>
          <w:vertAlign w:val="subscript"/>
        </w:rPr>
        <w:t>2</w:t>
      </w:r>
      <w:r>
        <w:t>O</w:t>
      </w:r>
      <w:r>
        <w:rPr>
          <w:vertAlign w:val="subscript"/>
        </w:rPr>
        <w:t>3</w:t>
      </w:r>
      <w:r>
        <w:t xml:space="preserve"> (s) + </w:t>
      </w:r>
      <w:r w:rsidR="00A33F94">
        <w:t>2NH</w:t>
      </w:r>
      <w:r w:rsidR="00A33F94">
        <w:rPr>
          <w:vertAlign w:val="subscript"/>
        </w:rPr>
        <w:t>3</w:t>
      </w:r>
      <w:r w:rsidR="00A33F94">
        <w:t xml:space="preserve"> (g) </w:t>
      </w:r>
      <w:r w:rsidR="00A33F94">
        <w:sym w:font="Wingdings" w:char="F0E0"/>
      </w:r>
      <w:r w:rsidR="00A33F94">
        <w:t xml:space="preserve"> 6FeO (s) + 3H</w:t>
      </w:r>
      <w:r w:rsidR="00A33F94">
        <w:rPr>
          <w:vertAlign w:val="subscript"/>
        </w:rPr>
        <w:t>2</w:t>
      </w:r>
      <w:r w:rsidR="00A33F94">
        <w:t xml:space="preserve">O (l) </w:t>
      </w:r>
      <w:r w:rsidR="004C3F9C">
        <w:t>+ N</w:t>
      </w:r>
      <w:r w:rsidR="004C3F9C">
        <w:rPr>
          <w:vertAlign w:val="subscript"/>
        </w:rPr>
        <w:t>2</w:t>
      </w:r>
      <w:r w:rsidR="004C3F9C">
        <w:t xml:space="preserve"> (g)</w:t>
      </w:r>
    </w:p>
    <w:p w14:paraId="6B6BFCE6" w14:textId="49D9BCE4" w:rsidR="004C3F9C" w:rsidRDefault="004C3F9C" w:rsidP="00FF6980">
      <w:pPr>
        <w:pStyle w:val="ListParagraph"/>
      </w:pPr>
      <w:proofErr w:type="spellStart"/>
      <w:r>
        <w:rPr>
          <w:rFonts w:cstheme="minorHAnsi"/>
        </w:rPr>
        <w:t>Δ</w:t>
      </w:r>
      <w:r>
        <w:t>H</w:t>
      </w:r>
      <w:r>
        <w:rPr>
          <w:vertAlign w:val="subscript"/>
        </w:rPr>
        <w:t>f</w:t>
      </w:r>
      <w:proofErr w:type="spellEnd"/>
      <w:r>
        <w:t xml:space="preserve"> </w:t>
      </w:r>
      <w:r w:rsidR="006A5274">
        <w:t>(</w:t>
      </w:r>
      <w:r w:rsidR="0032091D">
        <w:t>Fe</w:t>
      </w:r>
      <w:r w:rsidR="0032091D">
        <w:rPr>
          <w:vertAlign w:val="subscript"/>
        </w:rPr>
        <w:t>2</w:t>
      </w:r>
      <w:r w:rsidR="0032091D">
        <w:t>O</w:t>
      </w:r>
      <w:r w:rsidR="0032091D">
        <w:rPr>
          <w:vertAlign w:val="subscript"/>
        </w:rPr>
        <w:t>3</w:t>
      </w:r>
      <w:r w:rsidR="006A5274">
        <w:t>)</w:t>
      </w:r>
      <w:r w:rsidR="0032091D">
        <w:t xml:space="preserve"> = </w:t>
      </w:r>
      <w:r w:rsidR="006A5274">
        <w:t>-824.2 KJmol</w:t>
      </w:r>
      <w:r w:rsidR="006A5274">
        <w:rPr>
          <w:vertAlign w:val="superscript"/>
        </w:rPr>
        <w:t>-1</w:t>
      </w:r>
      <w:r w:rsidR="006A5274">
        <w:t xml:space="preserve">; </w:t>
      </w:r>
      <w:proofErr w:type="spellStart"/>
      <w:r w:rsidR="006A5274">
        <w:rPr>
          <w:rFonts w:cstheme="minorHAnsi"/>
        </w:rPr>
        <w:t>Δ</w:t>
      </w:r>
      <w:r w:rsidR="006A5274">
        <w:t>H</w:t>
      </w:r>
      <w:r w:rsidR="006A5274">
        <w:rPr>
          <w:vertAlign w:val="subscript"/>
        </w:rPr>
        <w:t>f</w:t>
      </w:r>
      <w:proofErr w:type="spellEnd"/>
      <w:r w:rsidR="006A5274">
        <w:t xml:space="preserve"> (NH</w:t>
      </w:r>
      <w:r w:rsidR="006A5274">
        <w:rPr>
          <w:vertAlign w:val="subscript"/>
        </w:rPr>
        <w:t>3</w:t>
      </w:r>
      <w:r w:rsidR="006A5274">
        <w:t>)</w:t>
      </w:r>
      <w:r w:rsidR="00C41747">
        <w:t xml:space="preserve"> = </w:t>
      </w:r>
      <w:r w:rsidR="00B923B5">
        <w:t>-46.1 KJmol</w:t>
      </w:r>
      <w:r w:rsidR="00B923B5">
        <w:rPr>
          <w:vertAlign w:val="superscript"/>
        </w:rPr>
        <w:t>-1</w:t>
      </w:r>
      <w:r w:rsidR="00B923B5">
        <w:t xml:space="preserve">; </w:t>
      </w:r>
      <w:proofErr w:type="spellStart"/>
      <w:r w:rsidR="00C41747">
        <w:rPr>
          <w:rFonts w:cstheme="minorHAnsi"/>
        </w:rPr>
        <w:t>Δ</w:t>
      </w:r>
      <w:r w:rsidR="00C41747">
        <w:t>H</w:t>
      </w:r>
      <w:r w:rsidR="00C41747">
        <w:rPr>
          <w:vertAlign w:val="subscript"/>
        </w:rPr>
        <w:t>f</w:t>
      </w:r>
      <w:proofErr w:type="spellEnd"/>
      <w:r w:rsidR="00C41747">
        <w:t xml:space="preserve"> (</w:t>
      </w:r>
      <w:proofErr w:type="spellStart"/>
      <w:r w:rsidR="00C41747">
        <w:t>FeO</w:t>
      </w:r>
      <w:proofErr w:type="spellEnd"/>
      <w:r w:rsidR="00C41747">
        <w:t>) = -266.3 KJmol</w:t>
      </w:r>
      <w:r w:rsidR="00C41747">
        <w:rPr>
          <w:vertAlign w:val="superscript"/>
        </w:rPr>
        <w:t>-1</w:t>
      </w:r>
      <w:r w:rsidR="00B923B5">
        <w:t xml:space="preserve">; </w:t>
      </w:r>
      <w:proofErr w:type="spellStart"/>
      <w:r w:rsidR="00B923B5">
        <w:rPr>
          <w:rFonts w:cstheme="minorHAnsi"/>
        </w:rPr>
        <w:t>Δ</w:t>
      </w:r>
      <w:r w:rsidR="00B923B5">
        <w:t>H</w:t>
      </w:r>
      <w:r w:rsidR="00071339">
        <w:rPr>
          <w:vertAlign w:val="subscript"/>
        </w:rPr>
        <w:t>f</w:t>
      </w:r>
      <w:proofErr w:type="spellEnd"/>
      <w:r w:rsidR="00071339">
        <w:t xml:space="preserve"> (H</w:t>
      </w:r>
      <w:r w:rsidR="00071339">
        <w:rPr>
          <w:vertAlign w:val="subscript"/>
        </w:rPr>
        <w:t>2</w:t>
      </w:r>
      <w:r w:rsidR="00071339">
        <w:t>O) = -285.8 KJmol</w:t>
      </w:r>
      <w:r w:rsidR="00071339">
        <w:rPr>
          <w:vertAlign w:val="superscript"/>
        </w:rPr>
        <w:t>-1</w:t>
      </w:r>
      <w:r w:rsidR="00071339">
        <w:t xml:space="preserve">; </w:t>
      </w:r>
      <w:proofErr w:type="spellStart"/>
      <w:r w:rsidR="00071339">
        <w:rPr>
          <w:rFonts w:cstheme="minorHAnsi"/>
        </w:rPr>
        <w:t>Δ</w:t>
      </w:r>
      <w:r w:rsidR="00071339">
        <w:t>H</w:t>
      </w:r>
      <w:r w:rsidR="00071339">
        <w:rPr>
          <w:vertAlign w:val="subscript"/>
        </w:rPr>
        <w:t>f</w:t>
      </w:r>
      <w:proofErr w:type="spellEnd"/>
      <w:r w:rsidR="00071339">
        <w:t xml:space="preserve"> (N</w:t>
      </w:r>
      <w:r w:rsidR="00071339">
        <w:softHyphen/>
      </w:r>
      <w:r w:rsidR="00071339">
        <w:rPr>
          <w:vertAlign w:val="subscript"/>
        </w:rPr>
        <w:t>2</w:t>
      </w:r>
      <w:r w:rsidR="00071339">
        <w:t xml:space="preserve">) = </w:t>
      </w:r>
      <w:r w:rsidR="007776F7">
        <w:t>0 KJmol</w:t>
      </w:r>
      <w:r w:rsidR="007776F7">
        <w:rPr>
          <w:vertAlign w:val="superscript"/>
        </w:rPr>
        <w:t>-1</w:t>
      </w:r>
      <w:r w:rsidR="007776F7">
        <w:t>.</w:t>
      </w:r>
    </w:p>
    <w:p w14:paraId="41304DE5" w14:textId="75292693" w:rsidR="007776F7" w:rsidRDefault="007776F7" w:rsidP="00FF6980">
      <w:pPr>
        <w:pStyle w:val="ListParagraph"/>
      </w:pPr>
    </w:p>
    <w:p w14:paraId="46B9D42E" w14:textId="342C181D" w:rsidR="007776F7" w:rsidRDefault="00D771B4" w:rsidP="007776F7">
      <w:pPr>
        <w:pStyle w:val="ListParagraph"/>
        <w:numPr>
          <w:ilvl w:val="0"/>
          <w:numId w:val="1"/>
        </w:numPr>
      </w:pPr>
      <w:r>
        <w:t>The main form of sugar in your diet is likely sucrose (C</w:t>
      </w:r>
      <w:r>
        <w:rPr>
          <w:vertAlign w:val="subscript"/>
        </w:rPr>
        <w:t>12</w:t>
      </w:r>
      <w:r>
        <w:t>H</w:t>
      </w:r>
      <w:r>
        <w:rPr>
          <w:vertAlign w:val="subscript"/>
        </w:rPr>
        <w:t>22</w:t>
      </w:r>
      <w:r>
        <w:t>O</w:t>
      </w:r>
      <w:r>
        <w:rPr>
          <w:vertAlign w:val="subscript"/>
        </w:rPr>
        <w:t>11</w:t>
      </w:r>
      <w:r>
        <w:t>)</w:t>
      </w:r>
      <w:r w:rsidR="00AF3967">
        <w:t>. Its combustion at 1 bar and 298K releases 5647 KJmol</w:t>
      </w:r>
      <w:r w:rsidR="00AF3967">
        <w:rPr>
          <w:vertAlign w:val="superscript"/>
        </w:rPr>
        <w:t>-1</w:t>
      </w:r>
      <w:r w:rsidR="00AF3967">
        <w:t xml:space="preserve"> </w:t>
      </w:r>
      <w:r w:rsidR="00046189">
        <w:t xml:space="preserve">of heat. Calculate the standard enthalpy change of formation </w:t>
      </w:r>
      <w:r w:rsidR="00B77F28">
        <w:t xml:space="preserve">of sucrose. </w:t>
      </w:r>
    </w:p>
    <w:p w14:paraId="1AA5D0E7" w14:textId="70221E81" w:rsidR="00B77F28" w:rsidRPr="005C610B" w:rsidRDefault="000E6E22" w:rsidP="00B77F28">
      <w:pPr>
        <w:pStyle w:val="ListParagraph"/>
      </w:pPr>
      <w:r>
        <w:rPr>
          <w:rFonts w:cstheme="minorHAnsi"/>
        </w:rPr>
        <w:t>(</w:t>
      </w:r>
      <w:r w:rsidR="00B77F28">
        <w:rPr>
          <w:rFonts w:cstheme="minorHAnsi"/>
        </w:rPr>
        <w:t>Δ</w:t>
      </w:r>
      <w:r w:rsidR="00B77F28">
        <w:t>H</w:t>
      </w:r>
      <w:r w:rsidR="00B77F28">
        <w:rPr>
          <w:vertAlign w:val="subscript"/>
        </w:rPr>
        <w:t>f</w:t>
      </w:r>
      <w:r>
        <w:rPr>
          <w:vertAlign w:val="subscript"/>
        </w:rPr>
        <w:t>298K</w:t>
      </w:r>
      <w:r>
        <w:rPr>
          <w:vertAlign w:val="subscript"/>
        </w:rPr>
        <w:softHyphen/>
        <w:t xml:space="preserve"> </w:t>
      </w:r>
      <w:r>
        <w:t>(CO</w:t>
      </w:r>
      <w:r>
        <w:rPr>
          <w:vertAlign w:val="subscript"/>
        </w:rPr>
        <w:t>2</w:t>
      </w:r>
      <w:r>
        <w:t xml:space="preserve"> (g)) = -393.5 KJmol</w:t>
      </w:r>
      <w:r>
        <w:rPr>
          <w:vertAlign w:val="superscript"/>
        </w:rPr>
        <w:t>-1</w:t>
      </w:r>
      <w:r>
        <w:t xml:space="preserve"> and </w:t>
      </w:r>
      <w:r>
        <w:rPr>
          <w:rFonts w:cstheme="minorHAnsi"/>
        </w:rPr>
        <w:t>Δ</w:t>
      </w:r>
      <w:r>
        <w:t>H</w:t>
      </w:r>
      <w:r>
        <w:rPr>
          <w:vertAlign w:val="subscript"/>
        </w:rPr>
        <w:t>f298K</w:t>
      </w:r>
      <w:r>
        <w:t xml:space="preserve"> (H</w:t>
      </w:r>
      <w:r>
        <w:rPr>
          <w:vertAlign w:val="subscript"/>
        </w:rPr>
        <w:t>2</w:t>
      </w:r>
      <w:r>
        <w:t>O</w:t>
      </w:r>
      <w:r w:rsidR="005C610B">
        <w:t xml:space="preserve"> (l)) = -285.8 KJmol</w:t>
      </w:r>
      <w:r w:rsidR="005C610B">
        <w:rPr>
          <w:vertAlign w:val="superscript"/>
        </w:rPr>
        <w:t>-1</w:t>
      </w:r>
    </w:p>
    <w:p w14:paraId="0C3296E2" w14:textId="7DEFD945" w:rsidR="004C3F9C" w:rsidRDefault="004C3F9C" w:rsidP="00FF6980">
      <w:pPr>
        <w:pStyle w:val="ListParagraph"/>
      </w:pPr>
    </w:p>
    <w:p w14:paraId="756F36FB" w14:textId="37B4D3BC" w:rsidR="00693499" w:rsidRDefault="00F76FFC" w:rsidP="00693499">
      <w:pPr>
        <w:pStyle w:val="ListParagraph"/>
        <w:numPr>
          <w:ilvl w:val="0"/>
          <w:numId w:val="1"/>
        </w:numPr>
      </w:pPr>
      <w:r>
        <w:t>Using values of bond enthalpies to estimate the standard enthalpy change for the gas phase isomerisation</w:t>
      </w:r>
      <w:r w:rsidR="002447BC">
        <w:t xml:space="preserve"> of methoxymethane to form ethanol: CH</w:t>
      </w:r>
      <w:r w:rsidR="002447BC">
        <w:rPr>
          <w:vertAlign w:val="subscript"/>
        </w:rPr>
        <w:t>3</w:t>
      </w:r>
      <w:r w:rsidR="002447BC">
        <w:t>-O-CH</w:t>
      </w:r>
      <w:r w:rsidR="002447BC">
        <w:rPr>
          <w:vertAlign w:val="subscript"/>
        </w:rPr>
        <w:t>3</w:t>
      </w:r>
      <w:r w:rsidR="002447BC">
        <w:t xml:space="preserve"> (g) </w:t>
      </w:r>
      <w:r w:rsidR="002447BC">
        <w:sym w:font="Wingdings" w:char="F0E0"/>
      </w:r>
      <w:r w:rsidR="002447BC">
        <w:t xml:space="preserve"> CH</w:t>
      </w:r>
      <w:r w:rsidR="002447BC">
        <w:rPr>
          <w:vertAlign w:val="subscript"/>
        </w:rPr>
        <w:t>3</w:t>
      </w:r>
      <w:r w:rsidR="002447BC">
        <w:t>-CH</w:t>
      </w:r>
      <w:r w:rsidR="002447BC">
        <w:rPr>
          <w:vertAlign w:val="subscript"/>
        </w:rPr>
        <w:t>2</w:t>
      </w:r>
      <w:r w:rsidR="002447BC">
        <w:t>-OH (g).</w:t>
      </w:r>
    </w:p>
    <w:p w14:paraId="2F2B92FD" w14:textId="4020C87E" w:rsidR="002447BC" w:rsidRDefault="00504FA7" w:rsidP="002447BC">
      <w:pPr>
        <w:pStyle w:val="ListParagraph"/>
      </w:pPr>
      <w:proofErr w:type="spellStart"/>
      <w:r>
        <w:rPr>
          <w:rFonts w:cstheme="minorHAnsi"/>
        </w:rPr>
        <w:t>Δ</w:t>
      </w:r>
      <w:r>
        <w:t>H</w:t>
      </w:r>
      <w:r>
        <w:rPr>
          <w:vertAlign w:val="subscript"/>
        </w:rPr>
        <w:t>bond</w:t>
      </w:r>
      <w:proofErr w:type="spellEnd"/>
      <w:r>
        <w:t>(C-H) = +412 KJmol</w:t>
      </w:r>
      <w:r>
        <w:rPr>
          <w:vertAlign w:val="superscript"/>
        </w:rPr>
        <w:t>-1</w:t>
      </w:r>
      <w:r w:rsidR="00F30540">
        <w:rPr>
          <w:vertAlign w:val="subscript"/>
        </w:rPr>
        <w:t>;</w:t>
      </w:r>
      <w:r w:rsidR="00F30540">
        <w:t xml:space="preserve"> </w:t>
      </w:r>
      <w:proofErr w:type="spellStart"/>
      <w:r>
        <w:rPr>
          <w:rFonts w:cstheme="minorHAnsi"/>
        </w:rPr>
        <w:t>Δ</w:t>
      </w:r>
      <w:r>
        <w:t>H</w:t>
      </w:r>
      <w:r>
        <w:rPr>
          <w:vertAlign w:val="subscript"/>
        </w:rPr>
        <w:t>bond</w:t>
      </w:r>
      <w:proofErr w:type="spellEnd"/>
      <w:r>
        <w:t xml:space="preserve"> (C-O) = </w:t>
      </w:r>
      <w:r w:rsidR="00F2619E">
        <w:t>+358 KJmol</w:t>
      </w:r>
      <w:r w:rsidR="00F2619E">
        <w:rPr>
          <w:vertAlign w:val="superscript"/>
        </w:rPr>
        <w:t>-1</w:t>
      </w:r>
      <w:r w:rsidR="00F30540">
        <w:rPr>
          <w:vertAlign w:val="subscript"/>
        </w:rPr>
        <w:t>;</w:t>
      </w:r>
      <w:r w:rsidR="00F2619E">
        <w:t xml:space="preserve"> </w:t>
      </w:r>
      <w:proofErr w:type="spellStart"/>
      <w:r w:rsidR="00F2619E">
        <w:rPr>
          <w:rFonts w:cstheme="minorHAnsi"/>
        </w:rPr>
        <w:t>Δ</w:t>
      </w:r>
      <w:r w:rsidR="00F2619E">
        <w:t>H</w:t>
      </w:r>
      <w:r w:rsidR="00F2619E">
        <w:rPr>
          <w:vertAlign w:val="subscript"/>
        </w:rPr>
        <w:t>bond</w:t>
      </w:r>
      <w:proofErr w:type="spellEnd"/>
      <w:r w:rsidR="00F2619E">
        <w:t xml:space="preserve"> (C-C) = </w:t>
      </w:r>
      <w:r w:rsidR="004B47A6">
        <w:t>+347 KJmol</w:t>
      </w:r>
      <w:r w:rsidR="004B47A6">
        <w:rPr>
          <w:vertAlign w:val="superscript"/>
        </w:rPr>
        <w:t>-1</w:t>
      </w:r>
      <w:r w:rsidR="00F30540">
        <w:rPr>
          <w:vertAlign w:val="subscript"/>
        </w:rPr>
        <w:t>;</w:t>
      </w:r>
      <w:r w:rsidR="00F30540">
        <w:rPr>
          <w:vertAlign w:val="superscript"/>
        </w:rPr>
        <w:t xml:space="preserve"> </w:t>
      </w:r>
      <w:proofErr w:type="spellStart"/>
      <w:r w:rsidR="00F30540">
        <w:rPr>
          <w:rFonts w:cstheme="minorHAnsi"/>
        </w:rPr>
        <w:t>Δ</w:t>
      </w:r>
      <w:r w:rsidR="00F30540">
        <w:t>H</w:t>
      </w:r>
      <w:r w:rsidR="00F30540">
        <w:rPr>
          <w:vertAlign w:val="subscript"/>
        </w:rPr>
        <w:t>bond</w:t>
      </w:r>
      <w:proofErr w:type="spellEnd"/>
      <w:r w:rsidR="00F30540">
        <w:rPr>
          <w:vertAlign w:val="subscript"/>
        </w:rPr>
        <w:softHyphen/>
      </w:r>
      <w:r w:rsidR="00F30540">
        <w:t xml:space="preserve"> (O-H) = </w:t>
      </w:r>
      <w:r w:rsidR="00875094">
        <w:t>+464 KJmol</w:t>
      </w:r>
      <w:r w:rsidR="00875094">
        <w:rPr>
          <w:vertAlign w:val="superscript"/>
        </w:rPr>
        <w:t>-1</w:t>
      </w:r>
    </w:p>
    <w:p w14:paraId="44B86B08" w14:textId="71EEE2E7" w:rsidR="00875094" w:rsidRDefault="00875094" w:rsidP="002447BC">
      <w:pPr>
        <w:pStyle w:val="ListParagraph"/>
      </w:pPr>
    </w:p>
    <w:p w14:paraId="74839F51" w14:textId="77777777" w:rsidR="00875094" w:rsidRPr="00875094" w:rsidRDefault="00875094" w:rsidP="002447BC">
      <w:pPr>
        <w:pStyle w:val="ListParagraph"/>
      </w:pPr>
    </w:p>
    <w:p w14:paraId="2CC04A97" w14:textId="77777777" w:rsidR="00677F21" w:rsidRDefault="00677F21" w:rsidP="00677F21">
      <w:r>
        <w:t xml:space="preserve"> </w:t>
      </w:r>
    </w:p>
    <w:p w14:paraId="3F8E11A5" w14:textId="129D396F" w:rsidR="00BD69C1" w:rsidRDefault="00677F21" w:rsidP="00677F21">
      <w:r>
        <w:t xml:space="preserve"> </w:t>
      </w:r>
      <w:r w:rsidR="00237708">
        <w:br w:type="textWrapping" w:clear="all"/>
      </w:r>
    </w:p>
    <w:p w14:paraId="033A3027" w14:textId="77777777" w:rsidR="00BD69C1" w:rsidRDefault="00BD69C1" w:rsidP="005466E4"/>
    <w:p w14:paraId="1D0EA0A3" w14:textId="77777777" w:rsidR="005466E4" w:rsidRDefault="005466E4" w:rsidP="005466E4">
      <w:r>
        <w:t xml:space="preserve"> </w:t>
      </w:r>
    </w:p>
    <w:p w14:paraId="38E5BD82" w14:textId="77777777" w:rsidR="005466E4" w:rsidRPr="009413DB" w:rsidRDefault="005466E4" w:rsidP="009413DB"/>
    <w:sectPr w:rsidR="005466E4" w:rsidRPr="009413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96680"/>
    <w:multiLevelType w:val="hybridMultilevel"/>
    <w:tmpl w:val="77EC3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35D"/>
    <w:rsid w:val="00046189"/>
    <w:rsid w:val="00061322"/>
    <w:rsid w:val="00071339"/>
    <w:rsid w:val="000C0827"/>
    <w:rsid w:val="000E6E22"/>
    <w:rsid w:val="00101CBB"/>
    <w:rsid w:val="00121E7A"/>
    <w:rsid w:val="001661A9"/>
    <w:rsid w:val="001C6572"/>
    <w:rsid w:val="001F5E11"/>
    <w:rsid w:val="00231B98"/>
    <w:rsid w:val="00232278"/>
    <w:rsid w:val="00237708"/>
    <w:rsid w:val="002447BC"/>
    <w:rsid w:val="00244DA0"/>
    <w:rsid w:val="002C7E0A"/>
    <w:rsid w:val="002D5B27"/>
    <w:rsid w:val="0032091D"/>
    <w:rsid w:val="003A760D"/>
    <w:rsid w:val="003B55A5"/>
    <w:rsid w:val="003D3606"/>
    <w:rsid w:val="003F65C7"/>
    <w:rsid w:val="00446AAE"/>
    <w:rsid w:val="00461C11"/>
    <w:rsid w:val="004974E6"/>
    <w:rsid w:val="004B47A6"/>
    <w:rsid w:val="004C3F9C"/>
    <w:rsid w:val="004E4B38"/>
    <w:rsid w:val="00504FA7"/>
    <w:rsid w:val="005466E4"/>
    <w:rsid w:val="005468F0"/>
    <w:rsid w:val="005C2AA7"/>
    <w:rsid w:val="005C3001"/>
    <w:rsid w:val="005C610B"/>
    <w:rsid w:val="0060608E"/>
    <w:rsid w:val="00614667"/>
    <w:rsid w:val="00617A0F"/>
    <w:rsid w:val="00627BCB"/>
    <w:rsid w:val="00645447"/>
    <w:rsid w:val="00677F21"/>
    <w:rsid w:val="0068468F"/>
    <w:rsid w:val="00685D2D"/>
    <w:rsid w:val="006905B3"/>
    <w:rsid w:val="00693499"/>
    <w:rsid w:val="006A5274"/>
    <w:rsid w:val="006D035D"/>
    <w:rsid w:val="006E4C0C"/>
    <w:rsid w:val="0074394F"/>
    <w:rsid w:val="007746F0"/>
    <w:rsid w:val="007776F7"/>
    <w:rsid w:val="007F2BEC"/>
    <w:rsid w:val="00810287"/>
    <w:rsid w:val="008225AF"/>
    <w:rsid w:val="00875094"/>
    <w:rsid w:val="008D394D"/>
    <w:rsid w:val="008E3E8E"/>
    <w:rsid w:val="008F34A2"/>
    <w:rsid w:val="008F3737"/>
    <w:rsid w:val="00902B89"/>
    <w:rsid w:val="00925452"/>
    <w:rsid w:val="009413DB"/>
    <w:rsid w:val="009C092F"/>
    <w:rsid w:val="009D3373"/>
    <w:rsid w:val="009F007B"/>
    <w:rsid w:val="009F09D9"/>
    <w:rsid w:val="00A33F94"/>
    <w:rsid w:val="00A41241"/>
    <w:rsid w:val="00A95656"/>
    <w:rsid w:val="00AE33EA"/>
    <w:rsid w:val="00AE5E2C"/>
    <w:rsid w:val="00AF3967"/>
    <w:rsid w:val="00B0694B"/>
    <w:rsid w:val="00B664EE"/>
    <w:rsid w:val="00B74D24"/>
    <w:rsid w:val="00B77F28"/>
    <w:rsid w:val="00B81D1E"/>
    <w:rsid w:val="00B923B5"/>
    <w:rsid w:val="00BA34F3"/>
    <w:rsid w:val="00BD2079"/>
    <w:rsid w:val="00BD69C1"/>
    <w:rsid w:val="00BF223C"/>
    <w:rsid w:val="00C41747"/>
    <w:rsid w:val="00C540B0"/>
    <w:rsid w:val="00C80E77"/>
    <w:rsid w:val="00CA6D41"/>
    <w:rsid w:val="00CC772F"/>
    <w:rsid w:val="00CF251A"/>
    <w:rsid w:val="00D507F8"/>
    <w:rsid w:val="00D5183F"/>
    <w:rsid w:val="00D62D00"/>
    <w:rsid w:val="00D67EC1"/>
    <w:rsid w:val="00D771B4"/>
    <w:rsid w:val="00DC5BC3"/>
    <w:rsid w:val="00EA7178"/>
    <w:rsid w:val="00EB3508"/>
    <w:rsid w:val="00ED0DD7"/>
    <w:rsid w:val="00ED46BC"/>
    <w:rsid w:val="00F242C5"/>
    <w:rsid w:val="00F2619E"/>
    <w:rsid w:val="00F30540"/>
    <w:rsid w:val="00F76FFC"/>
    <w:rsid w:val="00F9324C"/>
    <w:rsid w:val="00FA275B"/>
    <w:rsid w:val="00FB5032"/>
    <w:rsid w:val="00FD543B"/>
    <w:rsid w:val="00FF6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C5462"/>
  <w15:chartTrackingRefBased/>
  <w15:docId w15:val="{3035E091-1A7F-4F83-B3EF-DE8AEBF2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08E"/>
    <w:pPr>
      <w:ind w:left="720"/>
      <w:contextualSpacing/>
    </w:pPr>
  </w:style>
  <w:style w:type="character" w:styleId="PlaceholderText">
    <w:name w:val="Placeholder Text"/>
    <w:basedOn w:val="DefaultParagraphFont"/>
    <w:uiPriority w:val="99"/>
    <w:semiHidden/>
    <w:rsid w:val="00D507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6</Pages>
  <Words>1387</Words>
  <Characters>7909</Characters>
  <Application>Microsoft Office Word</Application>
  <DocSecurity>0</DocSecurity>
  <Lines>65</Lines>
  <Paragraphs>18</Paragraphs>
  <ScaleCrop>false</ScaleCrop>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Mescall</dc:creator>
  <cp:keywords/>
  <dc:description/>
  <cp:lastModifiedBy>Christian Mescall</cp:lastModifiedBy>
  <cp:revision>108</cp:revision>
  <dcterms:created xsi:type="dcterms:W3CDTF">2020-04-21T16:01:00Z</dcterms:created>
  <dcterms:modified xsi:type="dcterms:W3CDTF">2020-04-22T13:57:00Z</dcterms:modified>
</cp:coreProperties>
</file>