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39980" w14:textId="77777777" w:rsidR="00624117" w:rsidRPr="0051342B" w:rsidRDefault="00B1155E" w:rsidP="00624117">
      <w:pPr>
        <w:pStyle w:val="BodyTextIndent"/>
        <w:ind w:left="0" w:firstLine="0"/>
        <w:jc w:val="center"/>
        <w:rPr>
          <w:rFonts w:asciiTheme="minorHAnsi" w:hAnsiTheme="minorHAnsi" w:cs="Arial"/>
          <w:b/>
          <w:u w:val="single"/>
        </w:rPr>
      </w:pPr>
      <w:r w:rsidRPr="0051342B">
        <w:rPr>
          <w:rFonts w:ascii="Calibri" w:hAnsi="Calibri" w:cs="Arial"/>
          <w:b/>
          <w:bCs/>
          <w:u w:val="single"/>
          <w:lang w:val="cy-GB"/>
        </w:rPr>
        <w:t>Disgrifiad Swydd:</w:t>
      </w:r>
      <w:r w:rsidRPr="0051342B">
        <w:rPr>
          <w:rFonts w:ascii="Calibri" w:hAnsi="Calibri" w:cs="Arial"/>
          <w:lang w:val="cy-GB"/>
        </w:rPr>
        <w:t xml:space="preserve"> </w:t>
      </w:r>
      <w:r w:rsidRPr="0051342B">
        <w:rPr>
          <w:rFonts w:ascii="Calibri" w:hAnsi="Calibri" w:cs="Arial"/>
          <w:b/>
          <w:bCs/>
          <w:u w:val="single"/>
          <w:lang w:val="cy-GB"/>
        </w:rPr>
        <w:t>Swyddi Gwasanaethau Proffesiynol</w:t>
      </w:r>
    </w:p>
    <w:p w14:paraId="0EC484FE" w14:textId="77777777" w:rsidR="00624117" w:rsidRPr="0051342B" w:rsidRDefault="00624117" w:rsidP="00624117">
      <w:pPr>
        <w:pStyle w:val="BodyTextIndent"/>
        <w:ind w:left="0" w:firstLine="0"/>
        <w:jc w:val="left"/>
        <w:rPr>
          <w:rFonts w:asciiTheme="minorHAnsi" w:hAnsiTheme="minorHAnsi" w:cs="Arial"/>
          <w:b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2907"/>
        <w:gridCol w:w="8009"/>
      </w:tblGrid>
      <w:tr w:rsidR="009A794F" w14:paraId="4DC37466" w14:textId="77777777" w:rsidTr="00624117">
        <w:tc>
          <w:tcPr>
            <w:tcW w:w="2552" w:type="dxa"/>
            <w:shd w:val="clear" w:color="auto" w:fill="242F60"/>
          </w:tcPr>
          <w:p w14:paraId="242EAE4F" w14:textId="77777777" w:rsidR="00624117" w:rsidRPr="0051342B" w:rsidRDefault="00B1155E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Cyfadran/Cyfarwyddiaeth/Maes Gwasanaeth:</w:t>
            </w:r>
          </w:p>
        </w:tc>
        <w:tc>
          <w:tcPr>
            <w:tcW w:w="8364" w:type="dxa"/>
          </w:tcPr>
          <w:p w14:paraId="2DE1E2B8" w14:textId="77777777" w:rsidR="00624117" w:rsidRPr="00F543A3" w:rsidRDefault="00B1155E" w:rsidP="009305C0">
            <w:pPr>
              <w:pStyle w:val="BodyTextIndent"/>
              <w:ind w:left="0" w:firstLine="0"/>
              <w:rPr>
                <w:rFonts w:asciiTheme="minorHAnsi" w:hAnsiTheme="minorHAnsi" w:cs="Arial"/>
                <w:iCs/>
              </w:rPr>
            </w:pPr>
            <w:r>
              <w:rPr>
                <w:rFonts w:asciiTheme="minorHAnsi" w:hAnsiTheme="minorHAnsi" w:cs="Arial"/>
                <w:iCs/>
                <w:lang w:val="cy-GB"/>
              </w:rPr>
              <w:t>Bywyd Myfyrwyr</w:t>
            </w:r>
          </w:p>
        </w:tc>
      </w:tr>
      <w:tr w:rsidR="009A794F" w14:paraId="2DB8238B" w14:textId="77777777" w:rsidTr="00624117">
        <w:tc>
          <w:tcPr>
            <w:tcW w:w="2552" w:type="dxa"/>
            <w:shd w:val="clear" w:color="auto" w:fill="242F60"/>
          </w:tcPr>
          <w:p w14:paraId="5E5558CD" w14:textId="77777777" w:rsidR="00624117" w:rsidRPr="0051342B" w:rsidRDefault="00B1155E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Teitl y Swydd:</w:t>
            </w:r>
          </w:p>
        </w:tc>
        <w:tc>
          <w:tcPr>
            <w:tcW w:w="8364" w:type="dxa"/>
          </w:tcPr>
          <w:p w14:paraId="0B3C91F5" w14:textId="77777777" w:rsidR="00624117" w:rsidRPr="00D73E80" w:rsidRDefault="00B1155E" w:rsidP="009305C0">
            <w:pPr>
              <w:pStyle w:val="BodyTextIndent"/>
              <w:ind w:left="0" w:firstLine="0"/>
              <w:rPr>
                <w:rFonts w:asciiTheme="minorHAnsi" w:hAnsiTheme="minorHAnsi" w:cs="Arial"/>
                <w:iCs/>
              </w:rPr>
            </w:pPr>
            <w:r w:rsidRPr="00D73E80">
              <w:rPr>
                <w:rFonts w:asciiTheme="minorHAnsi" w:hAnsiTheme="minorHAnsi" w:cs="Arial"/>
                <w:iCs/>
                <w:lang w:val="cy-GB"/>
              </w:rPr>
              <w:t>Mentor Arbenigol Iechyd Meddwl/Cyflyrau ar y Sbectrwm Awtistig</w:t>
            </w:r>
          </w:p>
        </w:tc>
      </w:tr>
      <w:tr w:rsidR="009A794F" w14:paraId="3E7D39A6" w14:textId="77777777" w:rsidTr="00624117">
        <w:tc>
          <w:tcPr>
            <w:tcW w:w="2552" w:type="dxa"/>
            <w:shd w:val="clear" w:color="auto" w:fill="242F60"/>
          </w:tcPr>
          <w:p w14:paraId="0C38668A" w14:textId="77777777" w:rsidR="00624117" w:rsidRPr="0051342B" w:rsidRDefault="00B1155E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Adran/Pwnc:</w:t>
            </w:r>
          </w:p>
        </w:tc>
        <w:tc>
          <w:tcPr>
            <w:tcW w:w="8364" w:type="dxa"/>
          </w:tcPr>
          <w:p w14:paraId="6AC263D8" w14:textId="77777777" w:rsidR="00624117" w:rsidRPr="0028201A" w:rsidRDefault="00B1155E" w:rsidP="009305C0">
            <w:pPr>
              <w:pStyle w:val="BodyTextIndent"/>
              <w:ind w:left="0" w:firstLine="0"/>
              <w:rPr>
                <w:rFonts w:asciiTheme="minorHAnsi" w:hAnsiTheme="minorHAnsi" w:cs="Arial"/>
                <w:iCs/>
              </w:rPr>
            </w:pPr>
            <w:r w:rsidRPr="0028201A">
              <w:rPr>
                <w:rFonts w:asciiTheme="minorHAnsi" w:hAnsiTheme="minorHAnsi" w:cs="Arial"/>
                <w:iCs/>
                <w:lang w:val="cy-GB"/>
              </w:rPr>
              <w:t>Y Gwasanaeth Lles ac Anableddau</w:t>
            </w:r>
          </w:p>
        </w:tc>
      </w:tr>
      <w:tr w:rsidR="009A794F" w14:paraId="54D51C20" w14:textId="77777777" w:rsidTr="00624117">
        <w:tc>
          <w:tcPr>
            <w:tcW w:w="2552" w:type="dxa"/>
            <w:shd w:val="clear" w:color="auto" w:fill="242F60"/>
          </w:tcPr>
          <w:p w14:paraId="65196986" w14:textId="77777777" w:rsidR="00624117" w:rsidRPr="0051342B" w:rsidRDefault="00B1155E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Cyflog:</w:t>
            </w:r>
          </w:p>
        </w:tc>
        <w:tc>
          <w:tcPr>
            <w:tcW w:w="8364" w:type="dxa"/>
          </w:tcPr>
          <w:p w14:paraId="1AF219D1" w14:textId="5B7ED89E" w:rsidR="00624117" w:rsidRPr="00D73E80" w:rsidRDefault="00B1155E" w:rsidP="009305C0">
            <w:pPr>
              <w:pStyle w:val="BodyTextIndent"/>
              <w:ind w:left="0" w:firstLine="0"/>
              <w:rPr>
                <w:rFonts w:asciiTheme="minorHAnsi" w:hAnsiTheme="minorHAnsi" w:cs="Arial"/>
              </w:rPr>
            </w:pPr>
            <w:r w:rsidRPr="00D73E80">
              <w:rPr>
                <w:rFonts w:asciiTheme="minorHAnsi" w:hAnsiTheme="minorHAnsi" w:cs="Arial"/>
                <w:lang w:val="cy-GB"/>
              </w:rPr>
              <w:t>Gradd 8</w:t>
            </w:r>
          </w:p>
        </w:tc>
      </w:tr>
      <w:tr w:rsidR="009A794F" w14:paraId="5DB76C46" w14:textId="77777777" w:rsidTr="00624117">
        <w:tc>
          <w:tcPr>
            <w:tcW w:w="2552" w:type="dxa"/>
            <w:shd w:val="clear" w:color="auto" w:fill="242F60"/>
          </w:tcPr>
          <w:p w14:paraId="0EA4D01E" w14:textId="77777777" w:rsidR="00624117" w:rsidRPr="0051342B" w:rsidRDefault="00B1155E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 xml:space="preserve">Oriau gwaith: </w:t>
            </w:r>
          </w:p>
        </w:tc>
        <w:tc>
          <w:tcPr>
            <w:tcW w:w="8364" w:type="dxa"/>
          </w:tcPr>
          <w:p w14:paraId="63D0D63A" w14:textId="77777777" w:rsidR="00624117" w:rsidRPr="00D73E80" w:rsidRDefault="00B1155E" w:rsidP="009305C0">
            <w:pPr>
              <w:pStyle w:val="BodyTextIndent"/>
              <w:ind w:left="0" w:firstLine="0"/>
              <w:rPr>
                <w:rFonts w:asciiTheme="minorHAnsi" w:hAnsiTheme="minorHAnsi" w:cs="Arial"/>
              </w:rPr>
            </w:pPr>
            <w:r w:rsidRPr="00D73E80">
              <w:rPr>
                <w:rFonts w:asciiTheme="minorHAnsi" w:hAnsiTheme="minorHAnsi" w:cs="Arial"/>
                <w:lang w:val="cy-GB"/>
              </w:rPr>
              <w:t>Dim oriau sefydlog</w:t>
            </w:r>
          </w:p>
        </w:tc>
      </w:tr>
      <w:tr w:rsidR="009A794F" w14:paraId="74768FDB" w14:textId="77777777" w:rsidTr="00624117">
        <w:tc>
          <w:tcPr>
            <w:tcW w:w="2552" w:type="dxa"/>
            <w:shd w:val="clear" w:color="auto" w:fill="242F60"/>
          </w:tcPr>
          <w:p w14:paraId="60C1A746" w14:textId="77777777" w:rsidR="00624117" w:rsidRPr="0051342B" w:rsidRDefault="00B1155E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Nifer y Swyddi:</w:t>
            </w:r>
          </w:p>
        </w:tc>
        <w:tc>
          <w:tcPr>
            <w:tcW w:w="8364" w:type="dxa"/>
          </w:tcPr>
          <w:p w14:paraId="003B0D36" w14:textId="77777777" w:rsidR="00624117" w:rsidRPr="00D73E80" w:rsidRDefault="00B1155E" w:rsidP="009305C0">
            <w:pPr>
              <w:pStyle w:val="BodyTextIndent"/>
              <w:ind w:left="0" w:firstLine="0"/>
              <w:rPr>
                <w:rFonts w:asciiTheme="minorHAnsi" w:hAnsiTheme="minorHAnsi" w:cs="Arial"/>
                <w:i/>
              </w:rPr>
            </w:pPr>
            <w:r>
              <w:rPr>
                <w:rFonts w:ascii="Calibri" w:hAnsi="Calibri" w:cs="Arial"/>
                <w:i/>
                <w:iCs/>
                <w:lang w:val="cy-GB"/>
              </w:rPr>
              <w:t>2</w:t>
            </w:r>
          </w:p>
        </w:tc>
      </w:tr>
      <w:tr w:rsidR="009A794F" w14:paraId="3B7086F2" w14:textId="77777777" w:rsidTr="00624117">
        <w:tc>
          <w:tcPr>
            <w:tcW w:w="2552" w:type="dxa"/>
            <w:shd w:val="clear" w:color="auto" w:fill="242F60"/>
          </w:tcPr>
          <w:p w14:paraId="0379AA18" w14:textId="77777777" w:rsidR="00624117" w:rsidRPr="0051342B" w:rsidRDefault="00B1155E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Contract:</w:t>
            </w:r>
          </w:p>
        </w:tc>
        <w:tc>
          <w:tcPr>
            <w:tcW w:w="8364" w:type="dxa"/>
          </w:tcPr>
          <w:p w14:paraId="6D7EFB03" w14:textId="77777777" w:rsidR="00624117" w:rsidRPr="00D73E80" w:rsidRDefault="00B1155E" w:rsidP="009305C0">
            <w:pPr>
              <w:pStyle w:val="BodyTextIndent"/>
              <w:ind w:left="0" w:firstLine="0"/>
              <w:rPr>
                <w:rFonts w:asciiTheme="minorHAnsi" w:hAnsiTheme="minorHAnsi" w:cs="Arial"/>
              </w:rPr>
            </w:pPr>
            <w:r w:rsidRPr="00D73E80">
              <w:rPr>
                <w:rFonts w:asciiTheme="minorHAnsi" w:hAnsiTheme="minorHAnsi" w:cs="Arial"/>
                <w:lang w:val="cy-GB"/>
              </w:rPr>
              <w:t>Cyfnod penodol tan fis Gorffennaf 2027</w:t>
            </w:r>
          </w:p>
        </w:tc>
      </w:tr>
      <w:tr w:rsidR="009A794F" w14:paraId="6EBA78D6" w14:textId="77777777" w:rsidTr="00624117">
        <w:tc>
          <w:tcPr>
            <w:tcW w:w="2552" w:type="dxa"/>
            <w:shd w:val="clear" w:color="auto" w:fill="242F60"/>
          </w:tcPr>
          <w:p w14:paraId="66F5B845" w14:textId="77777777" w:rsidR="00624117" w:rsidRPr="0051342B" w:rsidRDefault="00B1155E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Lleoliad:</w:t>
            </w:r>
          </w:p>
        </w:tc>
        <w:tc>
          <w:tcPr>
            <w:tcW w:w="8364" w:type="dxa"/>
          </w:tcPr>
          <w:p w14:paraId="7BAB1E68" w14:textId="77777777" w:rsidR="00624117" w:rsidRPr="00D73E80" w:rsidRDefault="00B1155E" w:rsidP="009305C0">
            <w:pPr>
              <w:pStyle w:val="BodyTextIndent"/>
              <w:ind w:left="0" w:firstLine="0"/>
              <w:rPr>
                <w:rFonts w:asciiTheme="minorHAnsi" w:hAnsiTheme="minorHAnsi" w:cs="Arial"/>
              </w:rPr>
            </w:pPr>
            <w:r w:rsidRPr="00C1142F">
              <w:rPr>
                <w:rFonts w:asciiTheme="minorHAnsi" w:hAnsiTheme="minorHAnsi" w:cs="Arial"/>
                <w:lang w:val="cy-GB"/>
              </w:rPr>
              <w:t>Bydd deiliad y swydd hon yn gweithio ar Gampws Parc Singleton ond gall fod gofyniad i weithio ar Gampws y Bae, Campws Caerfyrddin neu o bell.</w:t>
            </w:r>
          </w:p>
        </w:tc>
      </w:tr>
    </w:tbl>
    <w:p w14:paraId="02BA89BB" w14:textId="77777777" w:rsidR="00624117" w:rsidRPr="0051342B" w:rsidRDefault="00624117" w:rsidP="00624117">
      <w:pPr>
        <w:rPr>
          <w:rFonts w:asciiTheme="minorHAnsi" w:hAnsiTheme="minorHAnsi"/>
          <w:sz w:val="20"/>
          <w:szCs w:val="20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9356"/>
      </w:tblGrid>
      <w:tr w:rsidR="009A794F" w14:paraId="54F773F3" w14:textId="77777777" w:rsidTr="00624117">
        <w:tc>
          <w:tcPr>
            <w:tcW w:w="1560" w:type="dxa"/>
            <w:shd w:val="clear" w:color="auto" w:fill="242F60"/>
            <w:vAlign w:val="center"/>
          </w:tcPr>
          <w:p w14:paraId="49427245" w14:textId="77777777" w:rsidR="00624117" w:rsidRPr="0051342B" w:rsidRDefault="00B1155E" w:rsidP="009305C0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Prif Ddiben y Swydd</w:t>
            </w:r>
          </w:p>
          <w:p w14:paraId="1526A8C6" w14:textId="77777777" w:rsidR="00624117" w:rsidRPr="0051342B" w:rsidRDefault="00624117" w:rsidP="009305C0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07256709" w14:textId="77777777" w:rsidR="00EE1EB4" w:rsidRDefault="00B1155E" w:rsidP="009305C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51342B">
              <w:rPr>
                <w:rFonts w:asciiTheme="minorHAnsi" w:hAnsiTheme="minorHAnsi"/>
                <w:sz w:val="20"/>
                <w:szCs w:val="20"/>
                <w:lang w:val="cy-GB"/>
              </w:rPr>
              <w:t xml:space="preserve">1. Rhoi cymorth un </w:t>
            </w:r>
            <w:r w:rsidRPr="00EE1EB4">
              <w:rPr>
                <w:rFonts w:eastAsiaTheme="minorHAnsi"/>
                <w:szCs w:val="24"/>
                <w:lang w:val="cy-GB" w:eastAsia="en-US"/>
              </w:rPr>
              <w:t xml:space="preserve"> </w:t>
            </w:r>
            <w:r w:rsidRPr="00EE1EB4">
              <w:rPr>
                <w:rFonts w:asciiTheme="minorHAnsi" w:hAnsiTheme="minorHAnsi"/>
                <w:sz w:val="20"/>
                <w:szCs w:val="20"/>
                <w:lang w:val="cy-GB"/>
              </w:rPr>
              <w:t>i un i fyfyrwyr a ddyrannwyd i chi i’w helpu gydag effaith ymarferol eu cyflwr iechyd meddwl ar eu profiad academaidd a'u profiad o'r brifysgol.</w:t>
            </w:r>
          </w:p>
          <w:p w14:paraId="40EE731A" w14:textId="77777777" w:rsidR="00EE1EB4" w:rsidRDefault="00B1155E" w:rsidP="009305C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E1EB4">
              <w:rPr>
                <w:rFonts w:asciiTheme="minorHAnsi" w:hAnsiTheme="minorHAnsi"/>
                <w:sz w:val="20"/>
                <w:szCs w:val="20"/>
                <w:lang w:val="cy-GB"/>
              </w:rPr>
              <w:t>2. Cydweithio'n agos a chyfathrebu'n effeithiol â Thîm Lles y Brifysgol i gefnogi'r broses o ymgysylltu â staff academaidd a gwasanaethau'r Brifysgol.</w:t>
            </w:r>
          </w:p>
          <w:p w14:paraId="16C27414" w14:textId="77777777" w:rsidR="00EE1EB4" w:rsidRDefault="00B1155E" w:rsidP="009305C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E1EB4">
              <w:rPr>
                <w:rFonts w:asciiTheme="minorHAnsi" w:hAnsiTheme="minorHAnsi"/>
                <w:sz w:val="20"/>
                <w:szCs w:val="20"/>
                <w:lang w:val="cy-GB"/>
              </w:rPr>
              <w:t>3. Darparu ymyriadau â ffocws i helpu myfyrwyr i reoli eu hiechyd meddwl, gan alluogi myfyrwyr i gyfranogi yn eu dysgu, gan gynnwys astudio annibynnol.</w:t>
            </w:r>
          </w:p>
          <w:p w14:paraId="3CEBEF9E" w14:textId="77777777" w:rsidR="00EE1EB4" w:rsidRDefault="00B1155E" w:rsidP="009305C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E1EB4">
              <w:rPr>
                <w:rFonts w:asciiTheme="minorHAnsi" w:hAnsiTheme="minorHAnsi"/>
                <w:sz w:val="20"/>
                <w:szCs w:val="20"/>
                <w:lang w:val="cy-GB"/>
              </w:rPr>
              <w:t>4. Meddu ar wybodaeth a gwerthfawrogiad am yr ystod o weithgareddau, cyrsiau, cyfleoedd, sefydliadau ac unigolion y gellir eu defnyddio i roi cymorth iechyd meddwl ychwanegol i fyfyrwyr ac i annog annibyniaeth.</w:t>
            </w:r>
          </w:p>
          <w:p w14:paraId="42545DC2" w14:textId="77777777" w:rsidR="00EE1EB4" w:rsidRDefault="00B1155E" w:rsidP="009305C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E1EB4">
              <w:rPr>
                <w:rFonts w:asciiTheme="minorHAnsi" w:hAnsiTheme="minorHAnsi"/>
                <w:sz w:val="20"/>
                <w:szCs w:val="20"/>
                <w:lang w:val="cy-GB"/>
              </w:rPr>
              <w:t>5. Cofnodi'r holl asesiadau, gweithredoedd a chanlyniadau yn glir yn y systemau cofnodi presennol.</w:t>
            </w:r>
          </w:p>
          <w:p w14:paraId="399DC1C1" w14:textId="77777777" w:rsidR="00EE1EB4" w:rsidRDefault="00B1155E" w:rsidP="009305C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E1EB4">
              <w:rPr>
                <w:rFonts w:asciiTheme="minorHAnsi" w:hAnsiTheme="minorHAnsi"/>
                <w:sz w:val="20"/>
                <w:szCs w:val="20"/>
                <w:lang w:val="cy-GB"/>
              </w:rPr>
              <w:t xml:space="preserve">6. Cydymffurfio â fframwaith moesegol y Gwasanaeth Lles a chôd ymddygiad unigolion proffesiynol, gan gymryd rhan mewn goruchwyliaeth glinigol reolaidd. </w:t>
            </w:r>
          </w:p>
          <w:p w14:paraId="741EE0A0" w14:textId="77777777" w:rsidR="00C129CC" w:rsidRDefault="00B1155E" w:rsidP="009305C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E1EB4">
              <w:rPr>
                <w:rFonts w:asciiTheme="minorHAnsi" w:hAnsiTheme="minorHAnsi"/>
                <w:sz w:val="20"/>
                <w:szCs w:val="20"/>
                <w:lang w:val="cy-GB"/>
              </w:rPr>
              <w:t xml:space="preserve">7. Bod yn ymwybodol o ymchwil ac ymarfer presennol ym maes lles ac iechyd meddwl myfyrwyr a rhannu arfer gorau. </w:t>
            </w:r>
          </w:p>
          <w:p w14:paraId="5F9C6052" w14:textId="77777777" w:rsidR="00624117" w:rsidRPr="0051342B" w:rsidRDefault="00B1155E" w:rsidP="009305C0">
            <w:pPr>
              <w:rPr>
                <w:rFonts w:asciiTheme="minorHAnsi" w:hAnsiTheme="minorHAnsi"/>
                <w:sz w:val="20"/>
                <w:szCs w:val="20"/>
              </w:rPr>
            </w:pPr>
            <w:r w:rsidRPr="00EE1EB4">
              <w:rPr>
                <w:rFonts w:asciiTheme="minorHAnsi" w:hAnsiTheme="minorHAnsi"/>
                <w:sz w:val="20"/>
                <w:szCs w:val="20"/>
                <w:lang w:val="cy-GB"/>
              </w:rPr>
              <w:t>8. Cydweithredu â gweithdrefnau sicrhau ansawdd fel rhan o ofynion y Lwfans i Fyfyrwyr Anabl.</w:t>
            </w:r>
          </w:p>
          <w:p w14:paraId="0D280FEB" w14:textId="77777777" w:rsidR="00624117" w:rsidRPr="0051342B" w:rsidRDefault="00624117" w:rsidP="009305C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794F" w14:paraId="498D3764" w14:textId="77777777" w:rsidTr="00624117">
        <w:tc>
          <w:tcPr>
            <w:tcW w:w="1560" w:type="dxa"/>
            <w:shd w:val="clear" w:color="auto" w:fill="242F60"/>
            <w:vAlign w:val="center"/>
          </w:tcPr>
          <w:p w14:paraId="3428195B" w14:textId="77777777" w:rsidR="00624117" w:rsidRPr="0051342B" w:rsidRDefault="00B1155E" w:rsidP="009305C0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Dyletswyddau Cyffredinol</w:t>
            </w:r>
          </w:p>
        </w:tc>
        <w:tc>
          <w:tcPr>
            <w:tcW w:w="9356" w:type="dxa"/>
          </w:tcPr>
          <w:p w14:paraId="01617701" w14:textId="77777777" w:rsidR="00624117" w:rsidRPr="0051342B" w:rsidRDefault="00B1155E" w:rsidP="00624117">
            <w:pPr>
              <w:pStyle w:val="ListParagraph"/>
              <w:numPr>
                <w:ilvl w:val="0"/>
                <w:numId w:val="5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="Arial"/>
                <w:sz w:val="20"/>
                <w:szCs w:val="20"/>
              </w:rPr>
            </w:pPr>
            <w:r w:rsidRPr="0051342B">
              <w:rPr>
                <w:rFonts w:asciiTheme="minorHAnsi" w:eastAsiaTheme="minorHAnsi" w:hAnsiTheme="minorHAnsi" w:cs="Arial"/>
                <w:sz w:val="20"/>
                <w:szCs w:val="20"/>
                <w:lang w:val="cy-GB"/>
              </w:rPr>
              <w:t>Cyfrannu'n llawn at bolisïau Galluogi Perfformiad ac Iaith Gymraeg y Brifysgol.</w:t>
            </w:r>
          </w:p>
          <w:p w14:paraId="131F04A8" w14:textId="77777777" w:rsidR="00624117" w:rsidRPr="0051342B" w:rsidRDefault="00B1155E" w:rsidP="00624117">
            <w:pPr>
              <w:pStyle w:val="ListParagraph"/>
              <w:numPr>
                <w:ilvl w:val="0"/>
                <w:numId w:val="5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="Arial"/>
                <w:sz w:val="20"/>
                <w:szCs w:val="20"/>
              </w:rPr>
            </w:pPr>
            <w:r w:rsidRPr="0051342B">
              <w:rPr>
                <w:rFonts w:asciiTheme="minorHAnsi" w:eastAsiaTheme="minorHAnsi" w:hAnsiTheme="minorHAnsi" w:cs="Arial"/>
                <w:sz w:val="20"/>
                <w:szCs w:val="20"/>
                <w:lang w:val="cy-GB"/>
              </w:rPr>
              <w:t>Hyrwyddo cydraddoldeb ac amrywiaeth mewn arferion gwaith a chynnal perthnasoedd gweithio cadarnhaol.</w:t>
            </w:r>
          </w:p>
          <w:p w14:paraId="280269B7" w14:textId="77777777" w:rsidR="00624117" w:rsidRPr="0051342B" w:rsidRDefault="00B1155E" w:rsidP="00624117">
            <w:pPr>
              <w:pStyle w:val="ListParagraph"/>
              <w:numPr>
                <w:ilvl w:val="0"/>
                <w:numId w:val="5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="Arial"/>
                <w:sz w:val="20"/>
                <w:szCs w:val="20"/>
              </w:rPr>
            </w:pPr>
            <w:r w:rsidRPr="0051342B">
              <w:rPr>
                <w:rFonts w:asciiTheme="minorHAnsi" w:eastAsiaTheme="minorHAnsi" w:hAnsiTheme="minorHAnsi" w:cs="Arial"/>
                <w:sz w:val="20"/>
                <w:szCs w:val="20"/>
                <w:lang w:val="cy-GB"/>
              </w:rPr>
              <w:t xml:space="preserve">Arwain ar wella perfformiad iechyd a diogelwch yn barhaus drwy ddealltwriaeth gadarn o’r proffil risg a datblygu diwylliant iechyd a diogelwch cadarnhaol. </w:t>
            </w:r>
          </w:p>
          <w:p w14:paraId="7F9E57CC" w14:textId="77777777" w:rsidR="00624117" w:rsidRPr="00C129CC" w:rsidRDefault="00B1155E" w:rsidP="00624117">
            <w:pPr>
              <w:pStyle w:val="ListParagraph"/>
              <w:numPr>
                <w:ilvl w:val="0"/>
                <w:numId w:val="5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="Arial"/>
                <w:sz w:val="20"/>
                <w:szCs w:val="20"/>
              </w:rPr>
            </w:pPr>
            <w:r w:rsidRPr="00C129CC">
              <w:rPr>
                <w:rFonts w:asciiTheme="minorHAnsi" w:eastAsiaTheme="minorHAnsi" w:hAnsiTheme="minorHAnsi" w:cs="Arial"/>
                <w:sz w:val="20"/>
                <w:szCs w:val="20"/>
                <w:lang w:val="cy-GB"/>
              </w:rPr>
              <w:t>Unrhyw ddyletswyddau eraill y mae'r Gyfadran/Gyfarwyddiaeth/ Maes Gwasanaeth wedi cytuno arnynt.</w:t>
            </w:r>
          </w:p>
          <w:p w14:paraId="789B2C26" w14:textId="77777777" w:rsidR="00624117" w:rsidRPr="00C129CC" w:rsidRDefault="00B1155E" w:rsidP="00624117">
            <w:pPr>
              <w:pStyle w:val="ListParagraph"/>
              <w:numPr>
                <w:ilvl w:val="0"/>
                <w:numId w:val="5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="Arial"/>
                <w:sz w:val="20"/>
                <w:szCs w:val="20"/>
              </w:rPr>
            </w:pPr>
            <w:r w:rsidRPr="00C129CC">
              <w:rPr>
                <w:rFonts w:asciiTheme="minorHAnsi" w:hAnsiTheme="minorHAnsi"/>
                <w:sz w:val="20"/>
                <w:szCs w:val="20"/>
                <w:lang w:val="cy-GB"/>
              </w:rPr>
              <w:t xml:space="preserve">Sicrhau bod rheoli risg yn rhan annatod o unrhyw broses benderfynu, drwy sicrhau cydymffurfiaeth â Pholisi Rheoli Risg y Brifysgol. </w:t>
            </w:r>
          </w:p>
          <w:p w14:paraId="73F999C6" w14:textId="77777777" w:rsidR="00624117" w:rsidRPr="0051342B" w:rsidRDefault="00624117" w:rsidP="009305C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794F" w14:paraId="0D8A6604" w14:textId="77777777" w:rsidTr="00624117">
        <w:tc>
          <w:tcPr>
            <w:tcW w:w="1560" w:type="dxa"/>
            <w:shd w:val="clear" w:color="auto" w:fill="242F60"/>
            <w:vAlign w:val="center"/>
          </w:tcPr>
          <w:p w14:paraId="4992D7E9" w14:textId="77777777" w:rsidR="00624117" w:rsidRPr="0051342B" w:rsidRDefault="00B1155E" w:rsidP="009305C0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Gwerthoedd y Gwasanaethau Proffesiynol</w:t>
            </w:r>
          </w:p>
        </w:tc>
        <w:tc>
          <w:tcPr>
            <w:tcW w:w="9356" w:type="dxa"/>
          </w:tcPr>
          <w:p w14:paraId="2171E4A8" w14:textId="77777777" w:rsidR="00624117" w:rsidRPr="0051342B" w:rsidRDefault="00B1155E" w:rsidP="009305C0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51342B">
              <w:rPr>
                <w:rFonts w:asciiTheme="minorHAnsi" w:hAnsiTheme="minorHAnsi"/>
                <w:sz w:val="20"/>
                <w:szCs w:val="20"/>
                <w:lang w:val="cy-GB"/>
              </w:rPr>
              <w:t xml:space="preserve">Mae'r holl feysydd Gwasanaethau Proffesiynol ym Mhrifysgol Abertawe yn gweithredu yn ôl cyfres ddiffiniedig o Werthoedd Craidd - </w:t>
            </w:r>
            <w:hyperlink r:id="rId11" w:history="1">
              <w:r w:rsidRPr="0051342B">
                <w:rPr>
                  <w:rStyle w:val="Hyperlink"/>
                  <w:rFonts w:ascii="Calibri" w:hAnsi="Calibri"/>
                  <w:sz w:val="20"/>
                  <w:szCs w:val="20"/>
                  <w:lang w:val="cy-GB"/>
                </w:rPr>
                <w:t>Gwerthoedd Gwasanaethau Proffesiynol</w:t>
              </w:r>
            </w:hyperlink>
            <w:r w:rsidRPr="0051342B">
              <w:rPr>
                <w:rFonts w:asciiTheme="minorHAnsi" w:hAnsiTheme="minorHAnsi"/>
                <w:sz w:val="20"/>
                <w:szCs w:val="20"/>
                <w:lang w:val="cy-GB"/>
              </w:rPr>
              <w:t xml:space="preserve"> - a disgwylir i bawb allu dangos ymrwymiad i'r gwerthoedd hyn o'r adeg gwneud cais am swydd i gyflawni eu rolau o ddydd i ddydd. Mae ymrwymiad i'n gwerthoedd ym Mhrifysgol Abertawe yn ein cefnogi wrth hyrwyddo cydraddoldeb ac wrth werthfawrogi amrywiaeth er mwyn defnyddio'r holl ddoniau sydd gennym.</w:t>
            </w:r>
          </w:p>
          <w:p w14:paraId="295DC0CC" w14:textId="77777777" w:rsidR="00624117" w:rsidRPr="0051342B" w:rsidRDefault="00B1155E" w:rsidP="009305C0">
            <w:pPr>
              <w:spacing w:before="100" w:beforeAutospacing="1"/>
              <w:rPr>
                <w:rFonts w:asciiTheme="minorHAnsi" w:hAnsiTheme="minorHAnsi"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>Rydym yn Broffesiynol</w:t>
            </w:r>
            <w:r w:rsidRPr="0051342B">
              <w:rPr>
                <w:rFonts w:ascii="Calibri" w:hAnsi="Calibri"/>
                <w:bCs/>
                <w:sz w:val="20"/>
                <w:szCs w:val="20"/>
                <w:lang w:val="cy-GB"/>
              </w:rPr>
              <w:br/>
              <w:t>Rydym yn ymfalchïo mewn defnyddio ein gwybodaeth, ein sgiliau, ein creadigrwydd, ein huniondeb a'n doethineb i ddarparu gwasanaethau arloesol, effeithiol ac effeithlon ynghyd ag atebion o safon ardderchog.</w:t>
            </w:r>
          </w:p>
          <w:p w14:paraId="0CBA1BB1" w14:textId="77777777" w:rsidR="00624117" w:rsidRPr="0051342B" w:rsidRDefault="00B1155E" w:rsidP="009305C0">
            <w:pPr>
              <w:spacing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br/>
              <w:t xml:space="preserve">Rydym yn Cydweithio          </w:t>
            </w:r>
            <w:r w:rsidRPr="0051342B">
              <w:rPr>
                <w:rFonts w:ascii="Calibri" w:hAnsi="Calibri"/>
                <w:bCs/>
                <w:sz w:val="20"/>
                <w:szCs w:val="20"/>
                <w:lang w:val="cy-GB"/>
              </w:rPr>
              <w:t xml:space="preserve"> </w:t>
            </w:r>
            <w:r w:rsidRPr="0051342B">
              <w:rPr>
                <w:rFonts w:ascii="Calibri" w:hAnsi="Calibri"/>
                <w:bCs/>
                <w:sz w:val="20"/>
                <w:szCs w:val="20"/>
                <w:lang w:val="cy-GB"/>
              </w:rPr>
              <w:br/>
            </w:r>
            <w:r w:rsidRPr="0051342B">
              <w:rPr>
                <w:rFonts w:ascii="Calibri" w:hAnsi="Calibri"/>
                <w:bCs/>
                <w:sz w:val="20"/>
                <w:szCs w:val="20"/>
                <w:lang w:val="cy-GB"/>
              </w:rPr>
              <w:lastRenderedPageBreak/>
              <w:t>Rydym yn ymfalchïo mewn amgylchedd gweithio rhagweithiol a chydweithredol o gydraddoldeb, ymddiriedaeth, parch, cydweithio a her, i ddarparu gwasanaethau sy'n ceisio rhagori ar anghenion a disgwyliadau cwsmeriaid.</w:t>
            </w:r>
          </w:p>
          <w:p w14:paraId="5AC51703" w14:textId="77777777" w:rsidR="00624117" w:rsidRPr="0051342B" w:rsidRDefault="00B1155E" w:rsidP="009305C0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>Rydym yn Ofalgar</w:t>
            </w:r>
            <w:r w:rsidRPr="0051342B">
              <w:rPr>
                <w:rFonts w:ascii="Calibri" w:hAnsi="Calibri"/>
                <w:bCs/>
                <w:sz w:val="20"/>
                <w:szCs w:val="20"/>
                <w:lang w:val="cy-GB"/>
              </w:rPr>
              <w:br/>
              <w:t xml:space="preserve">Rydym yn cymryd cyfrifoldeb am wrando ar ein myfyrwyr, ein cydweithwyr, ein partneriaid allanol a'r cyhoedd, eu deall ac ymateb yn hyblyg iddynt, fel bod pob cysylltiad rhyngddynt a ni yn brofiad personol a chadarnhaol. </w:t>
            </w:r>
          </w:p>
          <w:p w14:paraId="5610B364" w14:textId="77777777" w:rsidR="00624117" w:rsidRPr="0051342B" w:rsidRDefault="00B1155E" w:rsidP="009305C0">
            <w:pPr>
              <w:spacing w:before="100" w:beforeAutospacing="1"/>
              <w:rPr>
                <w:rFonts w:asciiTheme="minorHAnsi" w:hAnsiTheme="minorHAnsi"/>
                <w:sz w:val="20"/>
                <w:szCs w:val="20"/>
                <w:lang w:val="en-IE"/>
              </w:rPr>
            </w:pPr>
            <w:r w:rsidRPr="0051342B">
              <w:rPr>
                <w:rFonts w:asciiTheme="minorHAnsi" w:hAnsiTheme="minorHAnsi"/>
                <w:sz w:val="20"/>
                <w:szCs w:val="20"/>
                <w:lang w:val="cy-GB"/>
              </w:rPr>
              <w:t>Mae ymrwymiad i'n gwerthoedd ym Mhrifysgol Abertawe yn ein cefnogi wrth hyrwyddo cydraddoldeb ac wrth werthfawrogi amrywiaeth er mwyn defnyddio'r holl ddoniau sydd gennym.</w:t>
            </w:r>
          </w:p>
          <w:p w14:paraId="59BEF358" w14:textId="77777777" w:rsidR="00624117" w:rsidRPr="0051342B" w:rsidRDefault="00624117" w:rsidP="009305C0">
            <w:pPr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9A794F" w14:paraId="0969C8CC" w14:textId="77777777" w:rsidTr="00624117">
        <w:tc>
          <w:tcPr>
            <w:tcW w:w="1560" w:type="dxa"/>
            <w:shd w:val="clear" w:color="auto" w:fill="242F60"/>
            <w:vAlign w:val="center"/>
          </w:tcPr>
          <w:p w14:paraId="11786246" w14:textId="77777777" w:rsidR="00624117" w:rsidRPr="0051342B" w:rsidRDefault="00B1155E" w:rsidP="009305C0">
            <w:pPr>
              <w:spacing w:before="240" w:after="240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sz w:val="20"/>
                <w:szCs w:val="20"/>
                <w:lang w:val="cy-GB"/>
              </w:rPr>
              <w:lastRenderedPageBreak/>
              <w:br w:type="page"/>
            </w:r>
            <w:r w:rsidRPr="0051342B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Manyleb Person</w:t>
            </w:r>
          </w:p>
          <w:p w14:paraId="525EE175" w14:textId="77777777" w:rsidR="00624117" w:rsidRPr="0051342B" w:rsidRDefault="00624117" w:rsidP="009305C0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1CFC3107" w14:textId="77777777" w:rsidR="00624117" w:rsidRPr="0051342B" w:rsidRDefault="00B1155E" w:rsidP="009305C0">
            <w:pPr>
              <w:spacing w:before="100" w:beforeAutospacing="1"/>
              <w:rPr>
                <w:rFonts w:asciiTheme="minorHAnsi" w:hAnsiTheme="minorHAnsi"/>
                <w:b/>
                <w:sz w:val="20"/>
                <w:szCs w:val="20"/>
                <w:u w:val="single"/>
              </w:rPr>
            </w:pPr>
            <w:r w:rsidRPr="0051342B">
              <w:rPr>
                <w:rFonts w:ascii="Calibri" w:hAnsi="Calibri"/>
                <w:b/>
                <w:bCs/>
                <w:sz w:val="20"/>
                <w:szCs w:val="20"/>
                <w:u w:val="single"/>
                <w:lang w:val="cy-GB"/>
              </w:rPr>
              <w:t>Meini Prawf Hanfodol:</w:t>
            </w:r>
          </w:p>
          <w:p w14:paraId="11F1A61F" w14:textId="77777777" w:rsidR="00624117" w:rsidRPr="0051342B" w:rsidRDefault="00B1155E" w:rsidP="009305C0">
            <w:pPr>
              <w:spacing w:before="100" w:beforeAutospacing="1"/>
              <w:rPr>
                <w:rFonts w:asciiTheme="minorHAnsi" w:hAnsiTheme="minorHAnsi"/>
                <w:b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>Gwerthoedd:</w:t>
            </w:r>
          </w:p>
          <w:p w14:paraId="7E7EBF29" w14:textId="77777777" w:rsidR="00624117" w:rsidRPr="0051342B" w:rsidRDefault="00B1155E" w:rsidP="00624117">
            <w:pPr>
              <w:pStyle w:val="ListParagraph"/>
              <w:numPr>
                <w:ilvl w:val="0"/>
                <w:numId w:val="6"/>
              </w:numPr>
              <w:spacing w:before="0" w:after="240" w:line="240" w:lineRule="auto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51342B">
              <w:rPr>
                <w:rFonts w:asciiTheme="minorHAnsi" w:hAnsiTheme="minorHAnsi" w:cs="Arial"/>
                <w:bCs/>
                <w:sz w:val="20"/>
                <w:szCs w:val="20"/>
                <w:lang w:val="cy-GB"/>
              </w:rPr>
              <w:t>Tystiolaeth o ymfalchïo mewn darparu gwasanaethau ac atebion proffesiynol</w:t>
            </w:r>
          </w:p>
          <w:p w14:paraId="5F78882C" w14:textId="77777777" w:rsidR="00624117" w:rsidRPr="0051342B" w:rsidRDefault="00B1155E" w:rsidP="00624117">
            <w:pPr>
              <w:pStyle w:val="ListParagraph"/>
              <w:numPr>
                <w:ilvl w:val="0"/>
                <w:numId w:val="6"/>
              </w:numPr>
              <w:spacing w:before="0" w:after="240" w:line="240" w:lineRule="auto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51342B">
              <w:rPr>
                <w:rFonts w:asciiTheme="minorHAnsi" w:hAnsiTheme="minorHAnsi" w:cs="Arial"/>
                <w:bCs/>
                <w:sz w:val="20"/>
                <w:szCs w:val="20"/>
                <w:lang w:val="cy-GB"/>
              </w:rPr>
              <w:t>Y gallu i weithio mewn amgylchedd o gydraddoldeb, ymddiriedaeth a pharch i ddarparu gwasanaethau sy'n ceisio rhagori ar anghenion a disgwyliadau'r cwsmeriaid.</w:t>
            </w:r>
          </w:p>
          <w:p w14:paraId="2E0CD8A0" w14:textId="77777777" w:rsidR="00624117" w:rsidRPr="0051342B" w:rsidRDefault="00B1155E" w:rsidP="00624117">
            <w:pPr>
              <w:pStyle w:val="ListParagraph"/>
              <w:numPr>
                <w:ilvl w:val="0"/>
                <w:numId w:val="6"/>
              </w:numPr>
              <w:spacing w:before="0" w:after="24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51342B">
              <w:rPr>
                <w:rFonts w:asciiTheme="minorHAnsi" w:hAnsiTheme="minorHAnsi" w:cs="Arial"/>
                <w:sz w:val="20"/>
                <w:szCs w:val="20"/>
                <w:lang w:val="cy-GB"/>
              </w:rPr>
              <w:t xml:space="preserve">Tystiolaeth o ymagwedd ofalgar at eich holl gwsmeriaid, gan sicrhau profiad personol a chadarnhaol. </w:t>
            </w:r>
          </w:p>
          <w:p w14:paraId="3DDF4765" w14:textId="77777777" w:rsidR="00624117" w:rsidRDefault="00B1155E" w:rsidP="009305C0">
            <w:pPr>
              <w:spacing w:before="100" w:beforeAutospacing="1"/>
              <w:rPr>
                <w:rFonts w:asciiTheme="minorHAnsi" w:hAnsiTheme="minorHAnsi"/>
                <w:b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>Cymwysterau:</w:t>
            </w:r>
          </w:p>
          <w:p w14:paraId="39C2BC4B" w14:textId="77777777" w:rsidR="00E92E71" w:rsidRDefault="00B1155E" w:rsidP="00E92E71">
            <w:pPr>
              <w:pStyle w:val="ListParagraph"/>
              <w:numPr>
                <w:ilvl w:val="0"/>
                <w:numId w:val="9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E92E71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 xml:space="preserve">Addysg at lefel gradd </w:t>
            </w:r>
          </w:p>
          <w:p w14:paraId="7EBE5179" w14:textId="77777777" w:rsidR="00E92E71" w:rsidRDefault="00B1155E" w:rsidP="00E92E71">
            <w:pPr>
              <w:pStyle w:val="ListParagraph"/>
              <w:numPr>
                <w:ilvl w:val="0"/>
                <w:numId w:val="9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E92E71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 xml:space="preserve">Mae aelodaeth o (o leiaf) un o'r sefydliadau canlynol yn hanfodol: </w:t>
            </w:r>
          </w:p>
          <w:p w14:paraId="6648930E" w14:textId="77777777" w:rsidR="00FD4F64" w:rsidRDefault="00B1155E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FD4F64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Cymdeithas y Seicotherapyddion Plant - aelod llawn</w:t>
            </w:r>
          </w:p>
          <w:p w14:paraId="093E62EC" w14:textId="77777777" w:rsidR="00FD4F64" w:rsidRDefault="00B1155E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FD4F64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Cymdeithas y Cwnselwyr Cristnogol (y DU) - Cwnselydd Achrededig</w:t>
            </w:r>
          </w:p>
          <w:p w14:paraId="39659B40" w14:textId="77777777" w:rsidR="00FD4F64" w:rsidRDefault="00B1155E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FD4F64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 xml:space="preserve">Aelod achrededig o Gymdeithas Seicotherapi Ymddygiadol a Gwybyddol Prydain </w:t>
            </w:r>
          </w:p>
          <w:p w14:paraId="0A01C3D7" w14:textId="77777777" w:rsidR="00FD4F64" w:rsidRDefault="00B1155E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FD4F64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Aelod cofrestredig o Gymdeithas Cwnsela a Seicotherapi Prydain neu aelod achrededig</w:t>
            </w:r>
          </w:p>
          <w:p w14:paraId="00C2BD91" w14:textId="77777777" w:rsidR="00FD4F64" w:rsidRDefault="00B1155E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FD4F64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Cyngor Seicdreiddiad Prydain - dan sefydliad sy'n aelod</w:t>
            </w:r>
          </w:p>
          <w:p w14:paraId="49EF0877" w14:textId="77777777" w:rsidR="00FD4F64" w:rsidRDefault="00B1155E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FD4F64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 xml:space="preserve">Aelod Siartredig o Gymdeithas Seicolegol Prydain (CPsychol)/IAPT Aelod cofrestredig/graddedig (MBPsS) YN OGYSTAL Â chymhwyster ôl-raddedig mewn Seicoleg neu Iechyd Meddwl </w:t>
            </w:r>
          </w:p>
          <w:p w14:paraId="72249E30" w14:textId="77777777" w:rsidR="005D497A" w:rsidRDefault="00B1155E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FD4F64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 xml:space="preserve">Cwnsela a Seicotherapi yr Alban - Cwnselydd Achrededig (Corff proffesiynol arall yn y DU)/Aelod Seicotherapi o Gwnsela a Seicotherapi yr Alban. Mae'r categori aelodaeth hwn yn gofyn i chi fod yn achrededig ar hyn o bryd gyda chorff proffesiynol cydnabyddedig arall yn y DU ar gyfer cwnsela a seicotherapi </w:t>
            </w:r>
          </w:p>
          <w:p w14:paraId="01D57E65" w14:textId="77777777" w:rsidR="005D497A" w:rsidRDefault="00B1155E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D497A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 xml:space="preserve">FDAP (Tystysgrif Achredu Cwnselwyr Genedlaethol (NCAC)) </w:t>
            </w:r>
          </w:p>
          <w:p w14:paraId="765E8BFB" w14:textId="77777777" w:rsidR="005D497A" w:rsidRDefault="00B1155E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D497A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 xml:space="preserve">Y Cyngor Meddygol Cyffredinol (GMC) – Seiciatreg. Aelod llawn neu uwch </w:t>
            </w:r>
          </w:p>
          <w:p w14:paraId="242D0B3B" w14:textId="77777777" w:rsidR="005D497A" w:rsidRDefault="00B1155E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D497A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Cyngor y Proffesiynau Iechyd a Gofal (HCPC) (Therapydd Celfyddydau/Therapydd Galwedigaethol/Ymarferydd Seicoleg/Gweithiwr Cymdeithasol yn Lloegr)</w:t>
            </w:r>
          </w:p>
          <w:p w14:paraId="6F14A854" w14:textId="77777777" w:rsidR="005D497A" w:rsidRDefault="00B1155E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D497A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Aelod achrededig o IACP</w:t>
            </w:r>
          </w:p>
          <w:p w14:paraId="068A8CD0" w14:textId="77777777" w:rsidR="005D497A" w:rsidRDefault="00B1155E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D497A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Y Cyngor Nyrsio a Bydwreigiaeth (NMC) – Nyrs Iechyd Meddwl/Nyrs Iechyd Meddwl Gymunedol/Nyrs Seiciatrig</w:t>
            </w:r>
          </w:p>
          <w:p w14:paraId="0C48C96E" w14:textId="77777777" w:rsidR="005D497A" w:rsidRDefault="00B1155E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D497A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 xml:space="preserve">Y Gymdeithas Cwnsela Genedlaethol (NCS) - Cofrestriad Achrededig (Achrediad yr MNCS)./ Cofrestriad Proffesiynol Achrededig (Achrediad Proffesiynol yr MNCS). / statws Cofrestriad Achrededig Uwch (Achrediad Uwch yr MNCS). / Cymrodoriaeth o’r Gymdeithas Cwnsela Genedlaethol (FNCS). </w:t>
            </w:r>
          </w:p>
          <w:p w14:paraId="5F642779" w14:textId="77777777" w:rsidR="005D497A" w:rsidRDefault="00B1155E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D497A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 xml:space="preserve">Corff gweithwyr cymdeithasol ar gyfer yr Alban SSSC / Cymru CCWales / Gogledd Iwerddon (NISCC) </w:t>
            </w:r>
          </w:p>
          <w:p w14:paraId="204B34BC" w14:textId="77777777" w:rsidR="005D497A" w:rsidRDefault="00B1155E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D497A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 xml:space="preserve">Aelod clinigol llawn o Gyngor Seicotherapi y Deyrnas Unedig (UKCP) </w:t>
            </w:r>
          </w:p>
          <w:p w14:paraId="0032D9BB" w14:textId="77777777" w:rsidR="00E92E71" w:rsidRDefault="00B1155E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D497A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Aelod o UMHAN. Cofrestriad mentor.</w:t>
            </w:r>
          </w:p>
          <w:p w14:paraId="39D78EB6" w14:textId="77777777" w:rsidR="0049636D" w:rsidRPr="005D497A" w:rsidRDefault="0049636D" w:rsidP="0049636D">
            <w:pPr>
              <w:pStyle w:val="ListParagraph"/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</w:p>
          <w:p w14:paraId="1D8AA34E" w14:textId="77777777" w:rsidR="00624117" w:rsidRDefault="00B1155E" w:rsidP="009305C0">
            <w:pPr>
              <w:spacing w:before="100" w:beforeAutospacing="1"/>
              <w:rPr>
                <w:rFonts w:asciiTheme="minorHAnsi" w:hAnsiTheme="minorHAnsi"/>
                <w:b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>Profiad:</w:t>
            </w:r>
          </w:p>
          <w:p w14:paraId="6AA79843" w14:textId="77777777" w:rsidR="0049636D" w:rsidRDefault="00B1155E" w:rsidP="0049636D">
            <w:pPr>
              <w:pStyle w:val="ListParagraph"/>
              <w:numPr>
                <w:ilvl w:val="0"/>
                <w:numId w:val="12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49636D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Profiad a thystiolaeth o weithio a chyfrannu’n effeithiol mewn tîm amlddisgyblaethol, a pharch tuag at ymagwedd gyfannol at ofal a chymorth</w:t>
            </w:r>
          </w:p>
          <w:p w14:paraId="3A8933A2" w14:textId="77777777" w:rsidR="0049636D" w:rsidRDefault="00B1155E" w:rsidP="0049636D">
            <w:pPr>
              <w:pStyle w:val="ListParagraph"/>
              <w:numPr>
                <w:ilvl w:val="0"/>
                <w:numId w:val="12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49636D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Gallu darparu tystiolaeth o ddatblygiad proffesiynol parhaus ac yn dangos ymrwymiad i ddatblygu eich hun fel gweithiwr iechyd meddwl proffesiynol</w:t>
            </w:r>
          </w:p>
          <w:p w14:paraId="3C8E99E8" w14:textId="77777777" w:rsidR="0049636D" w:rsidRDefault="00B1155E" w:rsidP="0049636D">
            <w:pPr>
              <w:pStyle w:val="ListParagraph"/>
              <w:numPr>
                <w:ilvl w:val="0"/>
                <w:numId w:val="12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49636D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 xml:space="preserve">Profiad o reoli eich llwyth achosion eich hun </w:t>
            </w:r>
          </w:p>
          <w:p w14:paraId="45B31AC5" w14:textId="77777777" w:rsidR="0049636D" w:rsidRDefault="00B1155E" w:rsidP="0049636D">
            <w:pPr>
              <w:pStyle w:val="ListParagraph"/>
              <w:numPr>
                <w:ilvl w:val="0"/>
                <w:numId w:val="12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49636D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 xml:space="preserve">Profiad o ddarparu ymyriadau i hybu lles emosiynol </w:t>
            </w:r>
          </w:p>
          <w:p w14:paraId="0316C7F8" w14:textId="77777777" w:rsidR="0049636D" w:rsidRDefault="00B1155E" w:rsidP="0049636D">
            <w:pPr>
              <w:pStyle w:val="ListParagraph"/>
              <w:numPr>
                <w:ilvl w:val="0"/>
                <w:numId w:val="12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49636D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 xml:space="preserve">Tystiolaeth o ddatblygiad proffesiynol parhaus </w:t>
            </w:r>
          </w:p>
          <w:p w14:paraId="1C0224C0" w14:textId="77777777" w:rsidR="0049636D" w:rsidRPr="0049636D" w:rsidRDefault="00B1155E" w:rsidP="0049636D">
            <w:pPr>
              <w:pStyle w:val="ListParagraph"/>
              <w:numPr>
                <w:ilvl w:val="0"/>
                <w:numId w:val="12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49636D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Y gallu i weithio ar draws campysau i roi cymorth wyneb yn wyneb ac ar blatfform digidol</w:t>
            </w:r>
          </w:p>
          <w:p w14:paraId="1948A150" w14:textId="77777777" w:rsidR="00624117" w:rsidRDefault="00B1155E" w:rsidP="009305C0">
            <w:pPr>
              <w:spacing w:before="100" w:beforeAutospacing="1"/>
              <w:rPr>
                <w:rFonts w:asciiTheme="minorHAnsi" w:hAnsiTheme="minorHAnsi"/>
                <w:b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>Gwybodaeth a Sgiliau:</w:t>
            </w:r>
          </w:p>
          <w:p w14:paraId="12613017" w14:textId="77777777" w:rsidR="0054043C" w:rsidRDefault="00B1155E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 xml:space="preserve">Dangos gwybodaeth am weithio mewn sefydliadau iechyd meddwl clinigol ac anghlinigol gydag oedolion sy’n hŷn na 17 oed </w:t>
            </w:r>
          </w:p>
          <w:p w14:paraId="357E9469" w14:textId="77777777" w:rsidR="0054043C" w:rsidRDefault="00B1155E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Gwybodaeth am strwythurau gwasanaethau iechyd meddwl statudol ac anstatudol lleol a llwybrau cyfeirio.</w:t>
            </w:r>
          </w:p>
          <w:p w14:paraId="54104082" w14:textId="77777777" w:rsidR="0054043C" w:rsidRDefault="00B1155E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Gwybodaeth am asesu a rheoli risgiau a phrofiad o'r maes</w:t>
            </w:r>
          </w:p>
          <w:p w14:paraId="0E879631" w14:textId="77777777" w:rsidR="0054043C" w:rsidRDefault="00B1155E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 xml:space="preserve">Dealltwriaeth o broblemau myfyrwyr a gofynion bywyd myfyrwyr </w:t>
            </w:r>
          </w:p>
          <w:p w14:paraId="02999CE9" w14:textId="77777777" w:rsidR="0054043C" w:rsidRDefault="00B1155E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 xml:space="preserve">Gwybodaeth am y Lwfans i Fyfyrwyr Anabl a dealltwriaeth o hyn </w:t>
            </w:r>
          </w:p>
          <w:p w14:paraId="5A255895" w14:textId="77777777" w:rsidR="0054043C" w:rsidRDefault="00B1155E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Safon uchel o sgiliau proffesiynol sy’n briodol wrth weithio gyda phobl sydd ag ystod eang o anawsterau emosiynol a seicolegol.</w:t>
            </w:r>
          </w:p>
          <w:p w14:paraId="65C41FF9" w14:textId="77777777" w:rsidR="0054043C" w:rsidRDefault="00B1155E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Profiad o ddarparu ymyriadau i hybu lles meddyliol.</w:t>
            </w:r>
          </w:p>
          <w:p w14:paraId="300B8E1E" w14:textId="77777777" w:rsidR="0054043C" w:rsidRDefault="00B1155E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Lefel uchel o wybodaeth, sgiliau a hyder wrth gynnal asesiadau a'r gallu i atgyfeirio lle y bo'n briodol.</w:t>
            </w:r>
          </w:p>
          <w:p w14:paraId="4657D5A3" w14:textId="77777777" w:rsidR="0054043C" w:rsidRDefault="00B1155E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Sgiliau cyfathrebu effeithiol, clir a chadarnhaol mewn lleoliad amlddisgyblaethol.</w:t>
            </w:r>
          </w:p>
          <w:p w14:paraId="32ABA5A8" w14:textId="77777777" w:rsidR="0054043C" w:rsidRDefault="00B1155E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Gallu ymdrin â materion hynod gymhleth a sensitif.</w:t>
            </w:r>
          </w:p>
          <w:p w14:paraId="7DFEF6E5" w14:textId="77777777" w:rsidR="00BB66C7" w:rsidRDefault="00B1155E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Gwydnwch personol a phroffesiynol wrth ymdrin â sefyllfaoedd anodd a llawn straen.</w:t>
            </w:r>
          </w:p>
          <w:p w14:paraId="3952995E" w14:textId="77777777" w:rsidR="00BB66C7" w:rsidRDefault="00B1155E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Y gallu i dawelu a lleddfu sefyllfa a all fod yn fygythiol.</w:t>
            </w:r>
          </w:p>
          <w:p w14:paraId="30D26D76" w14:textId="77777777" w:rsidR="00BB66C7" w:rsidRDefault="00B1155E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Profiad o reoli risg a chynllunio diogelwch.</w:t>
            </w:r>
          </w:p>
          <w:p w14:paraId="13BE1831" w14:textId="77777777" w:rsidR="00BB66C7" w:rsidRDefault="00B1155E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Y gallu i ymateb yn hyblyg i newidiadau a galwadau ar y tîm.</w:t>
            </w:r>
          </w:p>
          <w:p w14:paraId="7EB2DED9" w14:textId="77777777" w:rsidR="00BB66C7" w:rsidRDefault="00B1155E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Y gallu i gyflawni a chynnal safonau uchel o ofal cwsmeriaid.</w:t>
            </w:r>
          </w:p>
          <w:p w14:paraId="2F1C1CE0" w14:textId="77777777" w:rsidR="00DA73F6" w:rsidRPr="00BB66C7" w:rsidRDefault="00B1155E" w:rsidP="009305C0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  <w:lang w:val="cy-GB"/>
              </w:rPr>
              <w:t>Sgiliau trefnu ardderchog ac o leiaf sgiliau TG canolradd</w:t>
            </w:r>
          </w:p>
          <w:p w14:paraId="648C8288" w14:textId="77777777" w:rsidR="00624117" w:rsidRPr="0051342B" w:rsidRDefault="00B1155E" w:rsidP="009305C0">
            <w:pPr>
              <w:spacing w:before="100" w:beforeAutospacing="1"/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</w:pPr>
            <w:r w:rsidRPr="0051342B">
              <w:rPr>
                <w:rFonts w:ascii="Calibri" w:hAnsi="Calibri"/>
                <w:b/>
                <w:bCs/>
                <w:sz w:val="20"/>
                <w:szCs w:val="20"/>
                <w:u w:val="single"/>
                <w:lang w:val="cy-GB"/>
              </w:rPr>
              <w:t>Meini Prawf Dymunol:</w:t>
            </w:r>
          </w:p>
          <w:p w14:paraId="7D788E58" w14:textId="77777777" w:rsidR="00624117" w:rsidRDefault="00624117" w:rsidP="009305C0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14F9B83D" w14:textId="77777777" w:rsidR="00C43048" w:rsidRDefault="00B1155E" w:rsidP="00C43048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sz w:val="20"/>
                <w:szCs w:val="20"/>
              </w:rPr>
            </w:pPr>
            <w:r w:rsidRPr="00C43048">
              <w:rPr>
                <w:rFonts w:asciiTheme="minorHAnsi" w:hAnsiTheme="minorHAnsi"/>
                <w:sz w:val="20"/>
                <w:szCs w:val="20"/>
                <w:lang w:val="cy-GB"/>
              </w:rPr>
              <w:t xml:space="preserve">Y gallu i gyfathrebu yn Gymraeg. </w:t>
            </w:r>
          </w:p>
          <w:p w14:paraId="4B1DAFC9" w14:textId="77777777" w:rsidR="00C43048" w:rsidRDefault="00B1155E" w:rsidP="00C43048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sz w:val="20"/>
                <w:szCs w:val="20"/>
              </w:rPr>
            </w:pPr>
            <w:r w:rsidRPr="00C43048">
              <w:rPr>
                <w:rFonts w:asciiTheme="minorHAnsi" w:hAnsiTheme="minorHAnsi"/>
                <w:sz w:val="20"/>
                <w:szCs w:val="20"/>
                <w:lang w:val="cy-GB"/>
              </w:rPr>
              <w:t xml:space="preserve">Profiad o weithio gydag unigolion sydd â chyflyrau ar y sbectrwm awtistig mewn lleoliad addysgol, yn unol â'r Matrics Cymorth Anfeddygol. </w:t>
            </w:r>
          </w:p>
          <w:p w14:paraId="4CED91A1" w14:textId="77777777" w:rsidR="00C43048" w:rsidRDefault="00B1155E" w:rsidP="00C43048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sz w:val="20"/>
                <w:szCs w:val="20"/>
              </w:rPr>
            </w:pPr>
            <w:r w:rsidRPr="00C43048">
              <w:rPr>
                <w:rFonts w:asciiTheme="minorHAnsi" w:hAnsiTheme="minorHAnsi"/>
                <w:sz w:val="20"/>
                <w:szCs w:val="20"/>
                <w:lang w:val="cy-GB"/>
              </w:rPr>
              <w:t>Profiad o weithio gydag unigolion sydd â chyflyrau cydafiachedd megis ADHD, Dyslecsia a Dyspracsia.</w:t>
            </w:r>
          </w:p>
          <w:p w14:paraId="50F89EA3" w14:textId="77777777" w:rsidR="00C43048" w:rsidRDefault="00B1155E" w:rsidP="00C43048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sz w:val="20"/>
                <w:szCs w:val="20"/>
              </w:rPr>
            </w:pPr>
            <w:r w:rsidRPr="00C43048">
              <w:rPr>
                <w:rFonts w:asciiTheme="minorHAnsi" w:hAnsiTheme="minorHAnsi"/>
                <w:sz w:val="20"/>
                <w:szCs w:val="20"/>
                <w:lang w:val="cy-GB"/>
              </w:rPr>
              <w:t>Gwybodaeth am ddeddfwriaeth anabledd a chydraddoldeb y DU a dealltwriaeth o’r maes.</w:t>
            </w:r>
          </w:p>
          <w:p w14:paraId="6CEAA230" w14:textId="77777777" w:rsidR="00C43048" w:rsidRDefault="00B1155E" w:rsidP="00C43048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sz w:val="20"/>
                <w:szCs w:val="20"/>
              </w:rPr>
            </w:pPr>
            <w:r w:rsidRPr="00C43048">
              <w:rPr>
                <w:rFonts w:asciiTheme="minorHAnsi" w:hAnsiTheme="minorHAnsi"/>
                <w:sz w:val="20"/>
                <w:szCs w:val="20"/>
                <w:lang w:val="cy-GB"/>
              </w:rPr>
              <w:t>Gallu rheoli anawsterau o ran gweithrediad goruchwyliol.</w:t>
            </w:r>
          </w:p>
          <w:p w14:paraId="005CF684" w14:textId="77777777" w:rsidR="00C43048" w:rsidRPr="00C43048" w:rsidRDefault="00B1155E" w:rsidP="00C43048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sz w:val="20"/>
                <w:szCs w:val="20"/>
              </w:rPr>
            </w:pPr>
            <w:r w:rsidRPr="00C43048">
              <w:rPr>
                <w:rFonts w:asciiTheme="minorHAnsi" w:hAnsiTheme="minorHAnsi"/>
                <w:sz w:val="20"/>
                <w:szCs w:val="20"/>
                <w:lang w:val="cy-GB"/>
              </w:rPr>
              <w:lastRenderedPageBreak/>
              <w:t>Profiad o weithio mewn amgylchedd amlddiwylliannol</w:t>
            </w:r>
          </w:p>
        </w:tc>
      </w:tr>
      <w:tr w:rsidR="009A794F" w14:paraId="3D9537CF" w14:textId="77777777" w:rsidTr="009305C0">
        <w:trPr>
          <w:trHeight w:val="1337"/>
        </w:trPr>
        <w:tc>
          <w:tcPr>
            <w:tcW w:w="1560" w:type="dxa"/>
            <w:shd w:val="clear" w:color="auto" w:fill="242F60"/>
            <w:vAlign w:val="center"/>
          </w:tcPr>
          <w:p w14:paraId="3A48FF58" w14:textId="77777777" w:rsidR="00DA73F6" w:rsidRPr="0051342B" w:rsidRDefault="00B1155E" w:rsidP="009305C0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lastRenderedPageBreak/>
              <w:t xml:space="preserve">Lefel Iaith Gymraeg </w:t>
            </w:r>
          </w:p>
        </w:tc>
        <w:tc>
          <w:tcPr>
            <w:tcW w:w="9356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id w:val="-899205344"/>
              <w:placeholder>
                <w:docPart w:val="C0AEDD5B0D954D2FB0B22509236FB778"/>
              </w:placeholder>
              <w:dropDownList>
                <w:listItem w:displayText="CHOOSE FROM DROPDOWN" w:value="CHOOSE FROM DROPDOWN"/>
                <w:listItem w:displayText="Level 1 – ‘a little’ - pronounce Welsh words. Able to answer the phone in Welsh (good morning / afternoon). Able to use very basic every-day words and phrases (thank you, please etc.). Level 1 can be reached by completing a one-hour training course." w:value="Level 1 – ‘a little’ - pronounce Welsh words. Able to answer the phone in Welsh (good morning / afternoon). Able to use very basic every-day words and phrases (thank you, please etc.). Level 1 can be reached by completing a one-hour training course."/>
                <w:listItem w:displayText="Level 2 – ‘fairly well’ - understand a fair range of job-related correspondence. Able to keep up a simple conversation but may need to revert to English to discuss complex or technical information. Able to write reasonably accurate correspondence in Welsh." w:value="Level 2 – ‘fairly well’ - understand a fair range of job-related correspondence. Able to keep up a simple conversation but may need to revert to English to discuss complex or technical information. Able to write reasonably accurate correspondence in Welsh."/>
                <w:listItem w:displayText="Level 3 – ‘fluently’ - able to conduct a fluent conversation in Welsh on a work-related matter. Able to write original Welsh material with confidence." w:value="Level 3 – ‘fluently’ - able to conduct a fluent conversation in Welsh on a work-related matter. Able to write original Welsh material with confidence."/>
              </w:dropDownList>
            </w:sdtPr>
            <w:sdtEndPr/>
            <w:sdtContent>
              <w:p w14:paraId="1D78B4E5" w14:textId="77777777" w:rsidR="00DA73F6" w:rsidRPr="0051342B" w:rsidRDefault="00B1155E" w:rsidP="009305C0">
                <w:pPr>
                  <w:spacing w:before="0"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  <w:highlight w:val="yellow"/>
                  </w:rPr>
                  <w:t>Level 1 – ‘a little’ - pronounce Welsh words. Able to answer the phone in Welsh (good morning / afternoon). Able to use very basic every-day words and phrases (thank you, please etc.). Level 1 can be reached by completing a one-hour training course.</w:t>
                </w:r>
              </w:p>
            </w:sdtContent>
          </w:sdt>
          <w:p w14:paraId="3AC068E4" w14:textId="77777777" w:rsidR="00DA73F6" w:rsidRPr="0051342B" w:rsidRDefault="00DA73F6" w:rsidP="009305C0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84D969" w14:textId="77777777" w:rsidR="00DA73F6" w:rsidRPr="0051342B" w:rsidRDefault="00B1155E" w:rsidP="009305C0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1342B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Am ragor o wybodaeth am Lefelau'r Iaith Gymraeg, gweler tudalen we’r Asesiad o Sgiliau Iaith Gymraeg, sydd ar gael </w:t>
            </w:r>
            <w:hyperlink r:id="rId12" w:history="1">
              <w:r w:rsidRPr="0051342B">
                <w:rPr>
                  <w:rStyle w:val="Hyperlink"/>
                  <w:rFonts w:ascii="Calibri" w:hAnsi="Calibri" w:cstheme="minorHAnsi"/>
                  <w:sz w:val="20"/>
                  <w:szCs w:val="20"/>
                  <w:lang w:val="cy-GB"/>
                </w:rPr>
                <w:t>yma</w:t>
              </w:r>
            </w:hyperlink>
            <w:r w:rsidRPr="0051342B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.</w:t>
            </w:r>
          </w:p>
        </w:tc>
      </w:tr>
      <w:tr w:rsidR="009A794F" w14:paraId="2A14802F" w14:textId="77777777" w:rsidTr="00624117">
        <w:trPr>
          <w:trHeight w:val="2356"/>
        </w:trPr>
        <w:tc>
          <w:tcPr>
            <w:tcW w:w="1560" w:type="dxa"/>
            <w:shd w:val="clear" w:color="auto" w:fill="242F60"/>
            <w:vAlign w:val="center"/>
          </w:tcPr>
          <w:p w14:paraId="208ACF8E" w14:textId="77777777" w:rsidR="00624117" w:rsidRPr="0051342B" w:rsidRDefault="00B1155E" w:rsidP="009305C0">
            <w:pPr>
              <w:spacing w:before="240" w:after="240"/>
              <w:rPr>
                <w:rFonts w:asciiTheme="minorHAnsi" w:hAnsiTheme="minorHAnsi"/>
                <w:b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Gwybodaeth Ychwanegol</w:t>
            </w:r>
          </w:p>
        </w:tc>
        <w:tc>
          <w:tcPr>
            <w:tcW w:w="9356" w:type="dxa"/>
          </w:tcPr>
          <w:p w14:paraId="08492C6B" w14:textId="77777777" w:rsidR="00624117" w:rsidRPr="0051342B" w:rsidRDefault="00B1155E" w:rsidP="009305C0">
            <w:pPr>
              <w:spacing w:before="100" w:beforeAutospacing="1" w:after="240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1342B">
              <w:rPr>
                <w:rFonts w:asciiTheme="minorHAnsi" w:hAnsiTheme="minorHAnsi"/>
                <w:color w:val="000000"/>
                <w:sz w:val="20"/>
                <w:szCs w:val="20"/>
                <w:lang w:val="cy-GB"/>
              </w:rPr>
              <w:t xml:space="preserve">Ymholiadau anffurfiol: Kristina Addis </w:t>
            </w:r>
            <w:hyperlink r:id="rId13" w:history="1">
              <w:r w:rsidR="0028201A" w:rsidRPr="00D25B94">
                <w:rPr>
                  <w:rStyle w:val="Hyperlink"/>
                  <w:rFonts w:ascii="Calibri" w:hAnsi="Calibri"/>
                  <w:sz w:val="20"/>
                  <w:szCs w:val="20"/>
                  <w:lang w:val="cy-GB"/>
                </w:rPr>
                <w:t>k.e.addis@abertawe.ac.uk</w:t>
              </w:r>
            </w:hyperlink>
            <w:r w:rsidR="0028201A">
              <w:rPr>
                <w:rFonts w:asciiTheme="minorHAnsi" w:hAnsiTheme="minorHAnsi"/>
                <w:color w:val="000000"/>
                <w:sz w:val="20"/>
                <w:szCs w:val="20"/>
                <w:lang w:val="cy-GB"/>
              </w:rPr>
              <w:t xml:space="preserve"> </w:t>
            </w:r>
          </w:p>
          <w:p w14:paraId="7A39B054" w14:textId="77777777" w:rsidR="00624117" w:rsidRPr="0051342B" w:rsidRDefault="00B1155E" w:rsidP="009305C0">
            <w:pPr>
              <w:spacing w:before="100" w:beforeAutospacing="1" w:after="240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1342B">
              <w:rPr>
                <w:rFonts w:asciiTheme="minorHAnsi" w:hAnsiTheme="minorHAnsi"/>
                <w:color w:val="000000"/>
                <w:sz w:val="20"/>
                <w:szCs w:val="20"/>
                <w:lang w:val="cy-GB"/>
              </w:rPr>
              <w:t>Dyddiad llunio'r rhestr fer:</w:t>
            </w:r>
          </w:p>
          <w:p w14:paraId="122E6DD8" w14:textId="77777777" w:rsidR="00624117" w:rsidRPr="0051342B" w:rsidRDefault="00B1155E" w:rsidP="009305C0">
            <w:pPr>
              <w:spacing w:before="100" w:beforeAutospacing="1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1342B">
              <w:rPr>
                <w:rFonts w:asciiTheme="minorHAnsi" w:hAnsiTheme="minorHAnsi"/>
                <w:color w:val="000000"/>
                <w:sz w:val="20"/>
                <w:szCs w:val="20"/>
                <w:lang w:val="cy-GB"/>
              </w:rPr>
              <w:t>Dyddiad y cyfweliadau:</w:t>
            </w:r>
          </w:p>
          <w:p w14:paraId="1A38BD88" w14:textId="77777777" w:rsidR="00624117" w:rsidRPr="0051342B" w:rsidRDefault="00624117" w:rsidP="009305C0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0DCBB784" w14:textId="77777777" w:rsidR="00BD00CE" w:rsidRPr="00BD00CE" w:rsidRDefault="00B1155E" w:rsidP="00BD00CE">
            <w:pPr>
              <w:rPr>
                <w:rFonts w:ascii="Aptos" w:hAnsi="Aptos"/>
                <w:sz w:val="20"/>
                <w:szCs w:val="20"/>
                <w:highlight w:val="yellow"/>
              </w:rPr>
            </w:pPr>
            <w:r w:rsidRPr="00BD00CE">
              <w:rPr>
                <w:rFonts w:ascii="Calibri" w:hAnsi="Calibri" w:cs="Calibri"/>
                <w:i/>
                <w:iCs/>
                <w:sz w:val="20"/>
                <w:szCs w:val="20"/>
                <w:highlight w:val="yellow"/>
                <w:lang w:val="cy-GB"/>
              </w:rPr>
              <w:t>Mae Rheolwyr Llinell yn gyfrifol am asesu a oes angen gwiriad gan y Gwasanaeth Datgelu a Gwahardd (DBS) ar rôl.</w:t>
            </w:r>
          </w:p>
          <w:p w14:paraId="5B4C03C4" w14:textId="77777777" w:rsidR="00BD00CE" w:rsidRPr="00BD00CE" w:rsidRDefault="00B1155E" w:rsidP="00BD00CE">
            <w:pPr>
              <w:rPr>
                <w:sz w:val="20"/>
                <w:szCs w:val="20"/>
                <w:highlight w:val="yellow"/>
              </w:rPr>
            </w:pPr>
            <w:r w:rsidRPr="00BD00CE">
              <w:rPr>
                <w:rFonts w:ascii="Calibri" w:hAnsi="Calibri" w:cs="Calibri"/>
                <w:iCs/>
                <w:sz w:val="20"/>
                <w:szCs w:val="20"/>
                <w:highlight w:val="yellow"/>
                <w:lang w:val="cy-GB"/>
              </w:rPr>
              <w:t xml:space="preserve">Wrth wneud hynny, dylid asesu pob rôl gan ddefnyddio </w:t>
            </w:r>
            <w:hyperlink r:id="rId14" w:history="1">
              <w:r w:rsidRPr="00BD00CE">
                <w:rPr>
                  <w:rStyle w:val="Hyperlink"/>
                  <w:rFonts w:ascii="Calibri" w:hAnsi="Calibri" w:cs="Calibri"/>
                  <w:iCs/>
                  <w:sz w:val="20"/>
                  <w:szCs w:val="20"/>
                  <w:highlight w:val="yellow"/>
                  <w:u w:val="none"/>
                  <w:lang w:val="cy-GB"/>
                </w:rPr>
                <w:t>offeryn ar-lein Gov.Uk</w:t>
              </w:r>
            </w:hyperlink>
            <w:r w:rsidRPr="00BD00CE">
              <w:rPr>
                <w:rFonts w:ascii="Calibri" w:hAnsi="Calibri" w:cs="Calibri"/>
                <w:iCs/>
                <w:sz w:val="20"/>
                <w:szCs w:val="20"/>
                <w:highlight w:val="yellow"/>
                <w:lang w:val="cy-GB"/>
              </w:rPr>
              <w:t xml:space="preserve"> (mae cymorth ar gael gan y </w:t>
            </w:r>
            <w:hyperlink r:id="rId15" w:anchor="business-partnering=is-expanded" w:history="1">
              <w:r w:rsidRPr="00BD00CE">
                <w:rPr>
                  <w:rStyle w:val="Hyperlink"/>
                  <w:rFonts w:ascii="Calibri" w:hAnsi="Calibri" w:cs="Calibri"/>
                  <w:iCs/>
                  <w:sz w:val="20"/>
                  <w:szCs w:val="20"/>
                  <w:highlight w:val="yellow"/>
                  <w:u w:val="none"/>
                  <w:lang w:val="cy-GB"/>
                </w:rPr>
                <w:t>Tîm Partner Busnes Adnoddau Dynol</w:t>
              </w:r>
            </w:hyperlink>
            <w:r w:rsidRPr="00BD00CE">
              <w:rPr>
                <w:rFonts w:ascii="Calibri" w:hAnsi="Calibri" w:cs="Calibri"/>
                <w:iCs/>
                <w:sz w:val="20"/>
                <w:szCs w:val="20"/>
                <w:highlight w:val="yellow"/>
                <w:lang w:val="cy-GB"/>
              </w:rPr>
              <w:t xml:space="preserve"> os oes angen).</w:t>
            </w:r>
          </w:p>
          <w:p w14:paraId="0E39549E" w14:textId="77777777" w:rsidR="00BD00CE" w:rsidRPr="00BD00CE" w:rsidRDefault="00B1155E" w:rsidP="00BD00CE">
            <w:pPr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BD00CE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highlight w:val="yellow"/>
                <w:lang w:val="cy-GB"/>
              </w:rPr>
              <w:t>Mewn achosion lle mae angen gwiriad DBS boddhaol, rhaid derbyn ac asesu hwn cyn y gellir cadarnhau dyddiad dechrau.</w:t>
            </w:r>
          </w:p>
          <w:p w14:paraId="486FDFC7" w14:textId="77777777" w:rsidR="00BD00CE" w:rsidRPr="0051342B" w:rsidRDefault="00BD00CE" w:rsidP="00BD00CE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6E8BFD8" w14:textId="77777777" w:rsidR="00624117" w:rsidRPr="0051342B" w:rsidRDefault="00624117" w:rsidP="009305C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14:paraId="6F86662F" w14:textId="77777777" w:rsidR="00624117" w:rsidRPr="0051342B" w:rsidRDefault="00B1155E" w:rsidP="00624117">
      <w:pPr>
        <w:spacing w:before="100" w:beforeAutospacing="1" w:after="100" w:afterAutospacing="1"/>
        <w:ind w:firstLine="720"/>
        <w:rPr>
          <w:sz w:val="20"/>
          <w:szCs w:val="20"/>
        </w:rPr>
      </w:pPr>
      <w:r w:rsidRPr="0051342B">
        <w:rPr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0" locked="0" layoutInCell="1" allowOverlap="1" wp14:anchorId="5F96377D" wp14:editId="20DB8EE7">
            <wp:simplePos x="0" y="0"/>
            <wp:positionH relativeFrom="column">
              <wp:posOffset>47625</wp:posOffset>
            </wp:positionH>
            <wp:positionV relativeFrom="paragraph">
              <wp:posOffset>213360</wp:posOffset>
            </wp:positionV>
            <wp:extent cx="1190625" cy="771525"/>
            <wp:effectExtent l="0" t="0" r="9525" b="9525"/>
            <wp:wrapSquare wrapText="bothSides"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222906" name="Picture 1" descr="Athena SWAN Charter Silver Award logo 201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342B">
        <w:rPr>
          <w:sz w:val="20"/>
          <w:szCs w:val="20"/>
          <w:lang w:val="cy-GB"/>
        </w:rPr>
        <w:tab/>
      </w:r>
      <w:r w:rsidRPr="0051342B">
        <w:rPr>
          <w:sz w:val="20"/>
          <w:szCs w:val="20"/>
          <w:lang w:val="cy-GB"/>
        </w:rPr>
        <w:tab/>
      </w:r>
      <w:r w:rsidRPr="0051342B">
        <w:rPr>
          <w:noProof/>
          <w:sz w:val="20"/>
          <w:szCs w:val="20"/>
          <w:lang w:eastAsia="en-GB"/>
        </w:rPr>
        <w:drawing>
          <wp:inline distT="0" distB="0" distL="0" distR="0" wp14:anchorId="2205FB40" wp14:editId="5A849D17">
            <wp:extent cx="1066800" cy="661631"/>
            <wp:effectExtent l="0" t="0" r="0" b="5715"/>
            <wp:docPr id="1101304285" name="Picture 1101304285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207025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342B">
        <w:rPr>
          <w:sz w:val="20"/>
          <w:szCs w:val="20"/>
          <w:lang w:val="cy-GB"/>
        </w:rPr>
        <w:tab/>
      </w:r>
      <w:r w:rsidRPr="0051342B">
        <w:rPr>
          <w:sz w:val="20"/>
          <w:szCs w:val="20"/>
          <w:lang w:val="cy-GB"/>
        </w:rPr>
        <w:tab/>
      </w:r>
      <w:r w:rsidRPr="0051342B">
        <w:rPr>
          <w:sz w:val="20"/>
          <w:szCs w:val="20"/>
          <w:lang w:val="cy-GB"/>
        </w:rPr>
        <w:tab/>
      </w:r>
      <w:r w:rsidRPr="0051342B">
        <w:rPr>
          <w:sz w:val="20"/>
          <w:szCs w:val="20"/>
          <w:lang w:val="cy-GB"/>
        </w:rPr>
        <w:tab/>
      </w:r>
      <w:r w:rsidRPr="0051342B">
        <w:rPr>
          <w:noProof/>
          <w:sz w:val="20"/>
          <w:szCs w:val="20"/>
          <w:lang w:eastAsia="en-GB"/>
        </w:rPr>
        <w:drawing>
          <wp:inline distT="0" distB="0" distL="0" distR="0" wp14:anchorId="2C8B6934" wp14:editId="7B4FAE4D">
            <wp:extent cx="914400" cy="621792"/>
            <wp:effectExtent l="0" t="0" r="0" b="6985"/>
            <wp:docPr id="91603796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804511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0" cy="6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B147C" w14:textId="77777777" w:rsidR="00EB060B" w:rsidRPr="0051342B" w:rsidRDefault="00EB060B" w:rsidP="008E75E6">
      <w:pPr>
        <w:rPr>
          <w:sz w:val="20"/>
          <w:szCs w:val="20"/>
        </w:rPr>
      </w:pPr>
    </w:p>
    <w:p w14:paraId="4E1D92D1" w14:textId="77777777" w:rsidR="00C662E1" w:rsidRPr="0051342B" w:rsidRDefault="00C662E1" w:rsidP="008E75E6">
      <w:pPr>
        <w:rPr>
          <w:sz w:val="20"/>
          <w:szCs w:val="20"/>
        </w:rPr>
      </w:pPr>
    </w:p>
    <w:sectPr w:rsidR="00C662E1" w:rsidRPr="0051342B" w:rsidSect="006A343D">
      <w:headerReference w:type="default" r:id="rId19"/>
      <w:footerReference w:type="default" r:id="rId20"/>
      <w:pgSz w:w="11900" w:h="16840"/>
      <w:pgMar w:top="1440" w:right="650" w:bottom="1440" w:left="630" w:header="621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171AF" w14:textId="77777777" w:rsidR="0011200D" w:rsidRDefault="0011200D">
      <w:pPr>
        <w:spacing w:before="0" w:after="0" w:line="240" w:lineRule="auto"/>
      </w:pPr>
      <w:r>
        <w:separator/>
      </w:r>
    </w:p>
  </w:endnote>
  <w:endnote w:type="continuationSeparator" w:id="0">
    <w:p w14:paraId="5089F5DC" w14:textId="77777777" w:rsidR="0011200D" w:rsidRDefault="0011200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22EA50E-B740-47E0-B6AA-BF03790E0DA7}"/>
    <w:embedBold r:id="rId2" w:fontKey="{0ECB78FC-2513-4745-B336-624908BA01D2}"/>
    <w:embedItalic r:id="rId3" w:fontKey="{46CABD50-FDDA-40F7-86BB-448746415FD3}"/>
    <w:embedBoldItalic r:id="rId4" w:fontKey="{0D327E4B-84B4-4E0D-A63C-4F9F80B2770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subsetted="1" w:fontKey="{E5C13F24-5F80-4517-9424-F4CC484BADA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93FAB" w14:textId="77777777" w:rsidR="00F71A8C" w:rsidRDefault="00B1155E" w:rsidP="00120BF3">
    <w:pPr>
      <w:pStyle w:val="Footer"/>
      <w:tabs>
        <w:tab w:val="left" w:pos="803"/>
      </w:tabs>
      <w:rPr>
        <w:color w:val="002060"/>
        <w:lang w:val="en-GB"/>
      </w:rPr>
    </w:pPr>
    <w:r>
      <w:rPr>
        <w:color w:val="002060"/>
        <w:lang w:val="cy-GB"/>
      </w:rPr>
      <w:tab/>
    </w:r>
  </w:p>
  <w:p w14:paraId="26AC46DC" w14:textId="77777777" w:rsidR="00EE66F0" w:rsidRPr="00D6126D" w:rsidRDefault="00B1155E" w:rsidP="00D6126D">
    <w:pPr>
      <w:pStyle w:val="Footer"/>
      <w:ind w:left="-720" w:right="-650"/>
      <w:jc w:val="center"/>
      <w:rPr>
        <w:color w:val="002060"/>
        <w:lang w:val="en-GB"/>
      </w:rPr>
    </w:pPr>
    <w:r>
      <w:rPr>
        <w:noProof/>
        <w:color w:val="002060"/>
        <w:lang w:val="en-GB" w:eastAsia="en-GB"/>
      </w:rPr>
      <w:drawing>
        <wp:inline distT="0" distB="0" distL="0" distR="0" wp14:anchorId="768F9358" wp14:editId="7D148EB3">
          <wp:extent cx="8887134" cy="689548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8632043" name="473-Blue wave eps (2)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575" cy="7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449BD" w14:textId="77777777" w:rsidR="0011200D" w:rsidRDefault="0011200D">
      <w:pPr>
        <w:spacing w:before="0" w:after="0" w:line="240" w:lineRule="auto"/>
      </w:pPr>
      <w:r>
        <w:separator/>
      </w:r>
    </w:p>
  </w:footnote>
  <w:footnote w:type="continuationSeparator" w:id="0">
    <w:p w14:paraId="74118F8E" w14:textId="77777777" w:rsidR="0011200D" w:rsidRDefault="0011200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8494A" w14:textId="77777777" w:rsidR="00F71A8C" w:rsidRDefault="00B1155E" w:rsidP="0016465F">
    <w:pPr>
      <w:pStyle w:val="Header"/>
      <w:ind w:right="-90" w:hanging="990"/>
      <w:jc w:val="right"/>
    </w:pPr>
    <w:r>
      <w:rPr>
        <w:noProof/>
        <w:lang w:val="en-GB" w:eastAsia="en-GB"/>
      </w:rPr>
      <w:drawing>
        <wp:inline distT="0" distB="0" distL="0" distR="0" wp14:anchorId="19FCD097" wp14:editId="12DAFFAF">
          <wp:extent cx="1010035" cy="7175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anUni-Eng 2017 [662] v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52" cy="728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36E0A"/>
    <w:multiLevelType w:val="hybridMultilevel"/>
    <w:tmpl w:val="90AEC756"/>
    <w:lvl w:ilvl="0" w:tplc="5F1E82F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8654D3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3ABD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EE81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BCFE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C18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9AE8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6800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72E1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C0E04"/>
    <w:multiLevelType w:val="hybridMultilevel"/>
    <w:tmpl w:val="C032DDDE"/>
    <w:lvl w:ilvl="0" w:tplc="383EEE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B633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2E3B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C4A9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F8CF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9871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7A06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6463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B820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C43CF"/>
    <w:multiLevelType w:val="hybridMultilevel"/>
    <w:tmpl w:val="1FC8B808"/>
    <w:lvl w:ilvl="0" w:tplc="0B586A2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587CF1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8CF9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4C8B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9A14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CAA2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18E3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349A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98B9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ED3585"/>
    <w:multiLevelType w:val="hybridMultilevel"/>
    <w:tmpl w:val="B9D2387E"/>
    <w:lvl w:ilvl="0" w:tplc="DEC499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E2B1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D855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289B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9669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F1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0AF3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08AC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38D6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63818"/>
    <w:multiLevelType w:val="hybridMultilevel"/>
    <w:tmpl w:val="91005698"/>
    <w:lvl w:ilvl="0" w:tplc="FBB8542A">
      <w:start w:val="1"/>
      <w:numFmt w:val="bullet"/>
      <w:pStyle w:val="BulletList"/>
      <w:lvlText w:val=""/>
      <w:lvlJc w:val="left"/>
      <w:pPr>
        <w:ind w:left="1000" w:hanging="360"/>
      </w:pPr>
      <w:rPr>
        <w:rFonts w:ascii="Wingdings" w:hAnsi="Wingdings" w:hint="default"/>
        <w:b/>
      </w:rPr>
    </w:lvl>
    <w:lvl w:ilvl="1" w:tplc="45288AFA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2" w:tplc="2166C4E2" w:tentative="1">
      <w:start w:val="1"/>
      <w:numFmt w:val="lowerRoman"/>
      <w:lvlText w:val="%3."/>
      <w:lvlJc w:val="right"/>
      <w:pPr>
        <w:ind w:left="2440" w:hanging="180"/>
      </w:pPr>
    </w:lvl>
    <w:lvl w:ilvl="3" w:tplc="8CCE2320" w:tentative="1">
      <w:start w:val="1"/>
      <w:numFmt w:val="decimal"/>
      <w:lvlText w:val="%4."/>
      <w:lvlJc w:val="left"/>
      <w:pPr>
        <w:ind w:left="3160" w:hanging="360"/>
      </w:pPr>
    </w:lvl>
    <w:lvl w:ilvl="4" w:tplc="E0886E4C" w:tentative="1">
      <w:start w:val="1"/>
      <w:numFmt w:val="lowerLetter"/>
      <w:lvlText w:val="%5."/>
      <w:lvlJc w:val="left"/>
      <w:pPr>
        <w:ind w:left="3880" w:hanging="360"/>
      </w:pPr>
    </w:lvl>
    <w:lvl w:ilvl="5" w:tplc="C8D29ED4" w:tentative="1">
      <w:start w:val="1"/>
      <w:numFmt w:val="lowerRoman"/>
      <w:lvlText w:val="%6."/>
      <w:lvlJc w:val="right"/>
      <w:pPr>
        <w:ind w:left="4600" w:hanging="180"/>
      </w:pPr>
    </w:lvl>
    <w:lvl w:ilvl="6" w:tplc="D0ECAD78" w:tentative="1">
      <w:start w:val="1"/>
      <w:numFmt w:val="decimal"/>
      <w:lvlText w:val="%7."/>
      <w:lvlJc w:val="left"/>
      <w:pPr>
        <w:ind w:left="5320" w:hanging="360"/>
      </w:pPr>
    </w:lvl>
    <w:lvl w:ilvl="7" w:tplc="5B123690" w:tentative="1">
      <w:start w:val="1"/>
      <w:numFmt w:val="lowerLetter"/>
      <w:lvlText w:val="%8."/>
      <w:lvlJc w:val="left"/>
      <w:pPr>
        <w:ind w:left="6040" w:hanging="360"/>
      </w:pPr>
    </w:lvl>
    <w:lvl w:ilvl="8" w:tplc="C136BD1C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5" w15:restartNumberingAfterBreak="0">
    <w:nsid w:val="5B324D3F"/>
    <w:multiLevelType w:val="hybridMultilevel"/>
    <w:tmpl w:val="5A3408EE"/>
    <w:lvl w:ilvl="0" w:tplc="0C0A54E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F9AB4C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F40F86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E066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ADAC14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BF41CE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2E05E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4F6643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51CFEB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6F0B29"/>
    <w:multiLevelType w:val="hybridMultilevel"/>
    <w:tmpl w:val="D3169708"/>
    <w:lvl w:ilvl="0" w:tplc="003A12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CAF452" w:tentative="1">
      <w:start w:val="1"/>
      <w:numFmt w:val="lowerLetter"/>
      <w:lvlText w:val="%2."/>
      <w:lvlJc w:val="left"/>
      <w:pPr>
        <w:ind w:left="1440" w:hanging="360"/>
      </w:pPr>
    </w:lvl>
    <w:lvl w:ilvl="2" w:tplc="B712E2BE" w:tentative="1">
      <w:start w:val="1"/>
      <w:numFmt w:val="lowerRoman"/>
      <w:lvlText w:val="%3."/>
      <w:lvlJc w:val="right"/>
      <w:pPr>
        <w:ind w:left="2160" w:hanging="180"/>
      </w:pPr>
    </w:lvl>
    <w:lvl w:ilvl="3" w:tplc="2C2603EE" w:tentative="1">
      <w:start w:val="1"/>
      <w:numFmt w:val="decimal"/>
      <w:lvlText w:val="%4."/>
      <w:lvlJc w:val="left"/>
      <w:pPr>
        <w:ind w:left="2880" w:hanging="360"/>
      </w:pPr>
    </w:lvl>
    <w:lvl w:ilvl="4" w:tplc="3328DBA6" w:tentative="1">
      <w:start w:val="1"/>
      <w:numFmt w:val="lowerLetter"/>
      <w:lvlText w:val="%5."/>
      <w:lvlJc w:val="left"/>
      <w:pPr>
        <w:ind w:left="3600" w:hanging="360"/>
      </w:pPr>
    </w:lvl>
    <w:lvl w:ilvl="5" w:tplc="221850A2" w:tentative="1">
      <w:start w:val="1"/>
      <w:numFmt w:val="lowerRoman"/>
      <w:lvlText w:val="%6."/>
      <w:lvlJc w:val="right"/>
      <w:pPr>
        <w:ind w:left="4320" w:hanging="180"/>
      </w:pPr>
    </w:lvl>
    <w:lvl w:ilvl="6" w:tplc="CCCC3144" w:tentative="1">
      <w:start w:val="1"/>
      <w:numFmt w:val="decimal"/>
      <w:lvlText w:val="%7."/>
      <w:lvlJc w:val="left"/>
      <w:pPr>
        <w:ind w:left="5040" w:hanging="360"/>
      </w:pPr>
    </w:lvl>
    <w:lvl w:ilvl="7" w:tplc="8D9C3766" w:tentative="1">
      <w:start w:val="1"/>
      <w:numFmt w:val="lowerLetter"/>
      <w:lvlText w:val="%8."/>
      <w:lvlJc w:val="left"/>
      <w:pPr>
        <w:ind w:left="5760" w:hanging="360"/>
      </w:pPr>
    </w:lvl>
    <w:lvl w:ilvl="8" w:tplc="BAA286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5D2687"/>
    <w:multiLevelType w:val="hybridMultilevel"/>
    <w:tmpl w:val="9BF2101E"/>
    <w:lvl w:ilvl="0" w:tplc="F984E59C">
      <w:start w:val="1"/>
      <w:numFmt w:val="decimal"/>
      <w:lvlText w:val="%1."/>
      <w:lvlJc w:val="left"/>
      <w:pPr>
        <w:ind w:left="360" w:hanging="360"/>
      </w:pPr>
    </w:lvl>
    <w:lvl w:ilvl="1" w:tplc="39AAA0D4" w:tentative="1">
      <w:start w:val="1"/>
      <w:numFmt w:val="lowerLetter"/>
      <w:lvlText w:val="%2."/>
      <w:lvlJc w:val="left"/>
      <w:pPr>
        <w:ind w:left="1080" w:hanging="360"/>
      </w:pPr>
    </w:lvl>
    <w:lvl w:ilvl="2" w:tplc="77822946" w:tentative="1">
      <w:start w:val="1"/>
      <w:numFmt w:val="lowerRoman"/>
      <w:lvlText w:val="%3."/>
      <w:lvlJc w:val="right"/>
      <w:pPr>
        <w:ind w:left="1800" w:hanging="180"/>
      </w:pPr>
    </w:lvl>
    <w:lvl w:ilvl="3" w:tplc="AB6AA6BC" w:tentative="1">
      <w:start w:val="1"/>
      <w:numFmt w:val="decimal"/>
      <w:lvlText w:val="%4."/>
      <w:lvlJc w:val="left"/>
      <w:pPr>
        <w:ind w:left="2520" w:hanging="360"/>
      </w:pPr>
    </w:lvl>
    <w:lvl w:ilvl="4" w:tplc="EA7E79A8" w:tentative="1">
      <w:start w:val="1"/>
      <w:numFmt w:val="lowerLetter"/>
      <w:lvlText w:val="%5."/>
      <w:lvlJc w:val="left"/>
      <w:pPr>
        <w:ind w:left="3240" w:hanging="360"/>
      </w:pPr>
    </w:lvl>
    <w:lvl w:ilvl="5" w:tplc="AB22D0AC" w:tentative="1">
      <w:start w:val="1"/>
      <w:numFmt w:val="lowerRoman"/>
      <w:lvlText w:val="%6."/>
      <w:lvlJc w:val="right"/>
      <w:pPr>
        <w:ind w:left="3960" w:hanging="180"/>
      </w:pPr>
    </w:lvl>
    <w:lvl w:ilvl="6" w:tplc="E54EA578" w:tentative="1">
      <w:start w:val="1"/>
      <w:numFmt w:val="decimal"/>
      <w:lvlText w:val="%7."/>
      <w:lvlJc w:val="left"/>
      <w:pPr>
        <w:ind w:left="4680" w:hanging="360"/>
      </w:pPr>
    </w:lvl>
    <w:lvl w:ilvl="7" w:tplc="96E8EDB2" w:tentative="1">
      <w:start w:val="1"/>
      <w:numFmt w:val="lowerLetter"/>
      <w:lvlText w:val="%8."/>
      <w:lvlJc w:val="left"/>
      <w:pPr>
        <w:ind w:left="5400" w:hanging="360"/>
      </w:pPr>
    </w:lvl>
    <w:lvl w:ilvl="8" w:tplc="855A319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C40425"/>
    <w:multiLevelType w:val="hybridMultilevel"/>
    <w:tmpl w:val="63D8B15A"/>
    <w:lvl w:ilvl="0" w:tplc="B73C15B8">
      <w:start w:val="1"/>
      <w:numFmt w:val="decimal"/>
      <w:lvlText w:val="%1."/>
      <w:lvlJc w:val="left"/>
      <w:pPr>
        <w:ind w:left="814" w:hanging="360"/>
      </w:pPr>
      <w:rPr>
        <w:b/>
        <w:bCs/>
      </w:rPr>
    </w:lvl>
    <w:lvl w:ilvl="1" w:tplc="8272F79C" w:tentative="1">
      <w:start w:val="1"/>
      <w:numFmt w:val="lowerLetter"/>
      <w:lvlText w:val="%2."/>
      <w:lvlJc w:val="left"/>
      <w:pPr>
        <w:ind w:left="1894" w:hanging="360"/>
      </w:pPr>
    </w:lvl>
    <w:lvl w:ilvl="2" w:tplc="ADD2DC46" w:tentative="1">
      <w:start w:val="1"/>
      <w:numFmt w:val="lowerRoman"/>
      <w:lvlText w:val="%3."/>
      <w:lvlJc w:val="right"/>
      <w:pPr>
        <w:ind w:left="2614" w:hanging="180"/>
      </w:pPr>
    </w:lvl>
    <w:lvl w:ilvl="3" w:tplc="1E46B246" w:tentative="1">
      <w:start w:val="1"/>
      <w:numFmt w:val="decimal"/>
      <w:lvlText w:val="%4."/>
      <w:lvlJc w:val="left"/>
      <w:pPr>
        <w:ind w:left="3334" w:hanging="360"/>
      </w:pPr>
    </w:lvl>
    <w:lvl w:ilvl="4" w:tplc="C5D87548" w:tentative="1">
      <w:start w:val="1"/>
      <w:numFmt w:val="lowerLetter"/>
      <w:lvlText w:val="%5."/>
      <w:lvlJc w:val="left"/>
      <w:pPr>
        <w:ind w:left="4054" w:hanging="360"/>
      </w:pPr>
    </w:lvl>
    <w:lvl w:ilvl="5" w:tplc="CA8863B4" w:tentative="1">
      <w:start w:val="1"/>
      <w:numFmt w:val="lowerRoman"/>
      <w:lvlText w:val="%6."/>
      <w:lvlJc w:val="right"/>
      <w:pPr>
        <w:ind w:left="4774" w:hanging="180"/>
      </w:pPr>
    </w:lvl>
    <w:lvl w:ilvl="6" w:tplc="4BFEC3E2" w:tentative="1">
      <w:start w:val="1"/>
      <w:numFmt w:val="decimal"/>
      <w:lvlText w:val="%7."/>
      <w:lvlJc w:val="left"/>
      <w:pPr>
        <w:ind w:left="5494" w:hanging="360"/>
      </w:pPr>
    </w:lvl>
    <w:lvl w:ilvl="7" w:tplc="626E71D2" w:tentative="1">
      <w:start w:val="1"/>
      <w:numFmt w:val="lowerLetter"/>
      <w:lvlText w:val="%8."/>
      <w:lvlJc w:val="left"/>
      <w:pPr>
        <w:ind w:left="6214" w:hanging="360"/>
      </w:pPr>
    </w:lvl>
    <w:lvl w:ilvl="8" w:tplc="19484FF8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9" w15:restartNumberingAfterBreak="0">
    <w:nsid w:val="5CE90EF5"/>
    <w:multiLevelType w:val="hybridMultilevel"/>
    <w:tmpl w:val="12466924"/>
    <w:lvl w:ilvl="0" w:tplc="EAA8B38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57F2554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3CDACBE2">
      <w:start w:val="1"/>
      <w:numFmt w:val="lowerRoman"/>
      <w:lvlText w:val="%3."/>
      <w:lvlJc w:val="right"/>
      <w:pPr>
        <w:ind w:left="1800" w:hanging="180"/>
      </w:pPr>
    </w:lvl>
    <w:lvl w:ilvl="3" w:tplc="217851A4" w:tentative="1">
      <w:start w:val="1"/>
      <w:numFmt w:val="decimal"/>
      <w:lvlText w:val="%4."/>
      <w:lvlJc w:val="left"/>
      <w:pPr>
        <w:ind w:left="2520" w:hanging="360"/>
      </w:pPr>
    </w:lvl>
    <w:lvl w:ilvl="4" w:tplc="747C133E" w:tentative="1">
      <w:start w:val="1"/>
      <w:numFmt w:val="lowerLetter"/>
      <w:lvlText w:val="%5."/>
      <w:lvlJc w:val="left"/>
      <w:pPr>
        <w:ind w:left="3240" w:hanging="360"/>
      </w:pPr>
    </w:lvl>
    <w:lvl w:ilvl="5" w:tplc="771E1980" w:tentative="1">
      <w:start w:val="1"/>
      <w:numFmt w:val="lowerRoman"/>
      <w:lvlText w:val="%6."/>
      <w:lvlJc w:val="right"/>
      <w:pPr>
        <w:ind w:left="3960" w:hanging="180"/>
      </w:pPr>
    </w:lvl>
    <w:lvl w:ilvl="6" w:tplc="A24CDA22" w:tentative="1">
      <w:start w:val="1"/>
      <w:numFmt w:val="decimal"/>
      <w:lvlText w:val="%7."/>
      <w:lvlJc w:val="left"/>
      <w:pPr>
        <w:ind w:left="4680" w:hanging="360"/>
      </w:pPr>
    </w:lvl>
    <w:lvl w:ilvl="7" w:tplc="0E506F5E" w:tentative="1">
      <w:start w:val="1"/>
      <w:numFmt w:val="lowerLetter"/>
      <w:lvlText w:val="%8."/>
      <w:lvlJc w:val="left"/>
      <w:pPr>
        <w:ind w:left="5400" w:hanging="360"/>
      </w:pPr>
    </w:lvl>
    <w:lvl w:ilvl="8" w:tplc="F5FE977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FF928C7"/>
    <w:multiLevelType w:val="hybridMultilevel"/>
    <w:tmpl w:val="171CEEB8"/>
    <w:lvl w:ilvl="0" w:tplc="6B9CD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50E9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A63F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FCB5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4C27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24DA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CE13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32F2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E4E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57563"/>
    <w:multiLevelType w:val="hybridMultilevel"/>
    <w:tmpl w:val="68A84DFC"/>
    <w:lvl w:ilvl="0" w:tplc="5A7CB262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D30D450" w:tentative="1">
      <w:start w:val="1"/>
      <w:numFmt w:val="lowerLetter"/>
      <w:lvlText w:val="%2."/>
      <w:lvlJc w:val="left"/>
      <w:pPr>
        <w:ind w:left="1080" w:hanging="360"/>
      </w:pPr>
    </w:lvl>
    <w:lvl w:ilvl="2" w:tplc="B7AAA652" w:tentative="1">
      <w:start w:val="1"/>
      <w:numFmt w:val="lowerRoman"/>
      <w:lvlText w:val="%3."/>
      <w:lvlJc w:val="right"/>
      <w:pPr>
        <w:ind w:left="1800" w:hanging="180"/>
      </w:pPr>
    </w:lvl>
    <w:lvl w:ilvl="3" w:tplc="3A680F30" w:tentative="1">
      <w:start w:val="1"/>
      <w:numFmt w:val="decimal"/>
      <w:lvlText w:val="%4."/>
      <w:lvlJc w:val="left"/>
      <w:pPr>
        <w:ind w:left="2520" w:hanging="360"/>
      </w:pPr>
    </w:lvl>
    <w:lvl w:ilvl="4" w:tplc="21CA9586" w:tentative="1">
      <w:start w:val="1"/>
      <w:numFmt w:val="lowerLetter"/>
      <w:lvlText w:val="%5."/>
      <w:lvlJc w:val="left"/>
      <w:pPr>
        <w:ind w:left="3240" w:hanging="360"/>
      </w:pPr>
    </w:lvl>
    <w:lvl w:ilvl="5" w:tplc="C2A4911A" w:tentative="1">
      <w:start w:val="1"/>
      <w:numFmt w:val="lowerRoman"/>
      <w:lvlText w:val="%6."/>
      <w:lvlJc w:val="right"/>
      <w:pPr>
        <w:ind w:left="3960" w:hanging="180"/>
      </w:pPr>
    </w:lvl>
    <w:lvl w:ilvl="6" w:tplc="28D83FB4" w:tentative="1">
      <w:start w:val="1"/>
      <w:numFmt w:val="decimal"/>
      <w:lvlText w:val="%7."/>
      <w:lvlJc w:val="left"/>
      <w:pPr>
        <w:ind w:left="4680" w:hanging="360"/>
      </w:pPr>
    </w:lvl>
    <w:lvl w:ilvl="7" w:tplc="5BB21B34" w:tentative="1">
      <w:start w:val="1"/>
      <w:numFmt w:val="lowerLetter"/>
      <w:lvlText w:val="%8."/>
      <w:lvlJc w:val="left"/>
      <w:pPr>
        <w:ind w:left="5400" w:hanging="360"/>
      </w:pPr>
    </w:lvl>
    <w:lvl w:ilvl="8" w:tplc="FE5EE02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4170186"/>
    <w:multiLevelType w:val="hybridMultilevel"/>
    <w:tmpl w:val="66A2B0CC"/>
    <w:lvl w:ilvl="0" w:tplc="CC64C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E4A7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48FC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A45F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884F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D2A5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C86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B023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0A64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64520E"/>
    <w:multiLevelType w:val="hybridMultilevel"/>
    <w:tmpl w:val="E6A87874"/>
    <w:lvl w:ilvl="0" w:tplc="EB107EAE">
      <w:start w:val="1"/>
      <w:numFmt w:val="decimal"/>
      <w:pStyle w:val="Numberedlist"/>
      <w:lvlText w:val="%1."/>
      <w:lvlJc w:val="left"/>
      <w:pPr>
        <w:ind w:left="360" w:hanging="360"/>
      </w:pPr>
      <w:rPr>
        <w:b/>
      </w:rPr>
    </w:lvl>
    <w:lvl w:ilvl="1" w:tplc="63C6053A">
      <w:start w:val="1"/>
      <w:numFmt w:val="lowerLetter"/>
      <w:lvlText w:val="%2."/>
      <w:lvlJc w:val="left"/>
      <w:pPr>
        <w:ind w:left="1080" w:hanging="360"/>
      </w:pPr>
    </w:lvl>
    <w:lvl w:ilvl="2" w:tplc="FBEC49B8">
      <w:start w:val="1"/>
      <w:numFmt w:val="lowerRoman"/>
      <w:lvlText w:val="%3."/>
      <w:lvlJc w:val="right"/>
      <w:pPr>
        <w:ind w:left="1800" w:hanging="180"/>
      </w:pPr>
    </w:lvl>
    <w:lvl w:ilvl="3" w:tplc="7416EBF6" w:tentative="1">
      <w:start w:val="1"/>
      <w:numFmt w:val="decimal"/>
      <w:lvlText w:val="%4."/>
      <w:lvlJc w:val="left"/>
      <w:pPr>
        <w:ind w:left="2520" w:hanging="360"/>
      </w:pPr>
    </w:lvl>
    <w:lvl w:ilvl="4" w:tplc="F75407F6" w:tentative="1">
      <w:start w:val="1"/>
      <w:numFmt w:val="lowerLetter"/>
      <w:lvlText w:val="%5."/>
      <w:lvlJc w:val="left"/>
      <w:pPr>
        <w:ind w:left="3240" w:hanging="360"/>
      </w:pPr>
    </w:lvl>
    <w:lvl w:ilvl="5" w:tplc="ADC84A50" w:tentative="1">
      <w:start w:val="1"/>
      <w:numFmt w:val="lowerRoman"/>
      <w:lvlText w:val="%6."/>
      <w:lvlJc w:val="right"/>
      <w:pPr>
        <w:ind w:left="3960" w:hanging="180"/>
      </w:pPr>
    </w:lvl>
    <w:lvl w:ilvl="6" w:tplc="5B58A750" w:tentative="1">
      <w:start w:val="1"/>
      <w:numFmt w:val="decimal"/>
      <w:lvlText w:val="%7."/>
      <w:lvlJc w:val="left"/>
      <w:pPr>
        <w:ind w:left="4680" w:hanging="360"/>
      </w:pPr>
    </w:lvl>
    <w:lvl w:ilvl="7" w:tplc="47027472" w:tentative="1">
      <w:start w:val="1"/>
      <w:numFmt w:val="lowerLetter"/>
      <w:lvlText w:val="%8."/>
      <w:lvlJc w:val="left"/>
      <w:pPr>
        <w:ind w:left="5400" w:hanging="360"/>
      </w:pPr>
    </w:lvl>
    <w:lvl w:ilvl="8" w:tplc="C6BC97D0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37671821">
    <w:abstractNumId w:val="13"/>
  </w:num>
  <w:num w:numId="2" w16cid:durableId="563957088">
    <w:abstractNumId w:val="4"/>
  </w:num>
  <w:num w:numId="3" w16cid:durableId="1834251785">
    <w:abstractNumId w:val="8"/>
  </w:num>
  <w:num w:numId="4" w16cid:durableId="10382528">
    <w:abstractNumId w:val="9"/>
  </w:num>
  <w:num w:numId="5" w16cid:durableId="629747502">
    <w:abstractNumId w:val="11"/>
  </w:num>
  <w:num w:numId="6" w16cid:durableId="180703024">
    <w:abstractNumId w:val="5"/>
  </w:num>
  <w:num w:numId="7" w16cid:durableId="448822194">
    <w:abstractNumId w:val="6"/>
  </w:num>
  <w:num w:numId="8" w16cid:durableId="948316992">
    <w:abstractNumId w:val="7"/>
  </w:num>
  <w:num w:numId="9" w16cid:durableId="564072893">
    <w:abstractNumId w:val="10"/>
  </w:num>
  <w:num w:numId="10" w16cid:durableId="1511522944">
    <w:abstractNumId w:val="0"/>
  </w:num>
  <w:num w:numId="11" w16cid:durableId="533008783">
    <w:abstractNumId w:val="2"/>
  </w:num>
  <w:num w:numId="12" w16cid:durableId="1857963899">
    <w:abstractNumId w:val="3"/>
  </w:num>
  <w:num w:numId="13" w16cid:durableId="1051535407">
    <w:abstractNumId w:val="12"/>
  </w:num>
  <w:num w:numId="14" w16cid:durableId="1362433306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8C"/>
    <w:rsid w:val="0000127C"/>
    <w:rsid w:val="0001028F"/>
    <w:rsid w:val="0001059E"/>
    <w:rsid w:val="00012C09"/>
    <w:rsid w:val="00066560"/>
    <w:rsid w:val="0006771F"/>
    <w:rsid w:val="00067C0E"/>
    <w:rsid w:val="00075827"/>
    <w:rsid w:val="00075C24"/>
    <w:rsid w:val="00075DD9"/>
    <w:rsid w:val="00083819"/>
    <w:rsid w:val="00084E4B"/>
    <w:rsid w:val="00092944"/>
    <w:rsid w:val="000C245F"/>
    <w:rsid w:val="000C7545"/>
    <w:rsid w:val="000D136B"/>
    <w:rsid w:val="000D2A79"/>
    <w:rsid w:val="000D6D70"/>
    <w:rsid w:val="000D795B"/>
    <w:rsid w:val="0011200D"/>
    <w:rsid w:val="00113332"/>
    <w:rsid w:val="001169F6"/>
    <w:rsid w:val="00120BF3"/>
    <w:rsid w:val="00134A10"/>
    <w:rsid w:val="00135091"/>
    <w:rsid w:val="0014133E"/>
    <w:rsid w:val="00152D1B"/>
    <w:rsid w:val="0016352E"/>
    <w:rsid w:val="0016453B"/>
    <w:rsid w:val="0016465F"/>
    <w:rsid w:val="001750AD"/>
    <w:rsid w:val="0017799B"/>
    <w:rsid w:val="00186291"/>
    <w:rsid w:val="00186BB1"/>
    <w:rsid w:val="001908DB"/>
    <w:rsid w:val="001A0961"/>
    <w:rsid w:val="001A39A6"/>
    <w:rsid w:val="001A5B51"/>
    <w:rsid w:val="001A7A30"/>
    <w:rsid w:val="001E09AC"/>
    <w:rsid w:val="001E24A4"/>
    <w:rsid w:val="001E3EE0"/>
    <w:rsid w:val="001F4A68"/>
    <w:rsid w:val="002002A7"/>
    <w:rsid w:val="00200D2E"/>
    <w:rsid w:val="0021432B"/>
    <w:rsid w:val="00226B22"/>
    <w:rsid w:val="00232C2D"/>
    <w:rsid w:val="00233929"/>
    <w:rsid w:val="00235A52"/>
    <w:rsid w:val="0024575B"/>
    <w:rsid w:val="0025430A"/>
    <w:rsid w:val="00260D92"/>
    <w:rsid w:val="002612C7"/>
    <w:rsid w:val="002638F0"/>
    <w:rsid w:val="00270313"/>
    <w:rsid w:val="00274ED1"/>
    <w:rsid w:val="0028201A"/>
    <w:rsid w:val="00282E31"/>
    <w:rsid w:val="00287FAE"/>
    <w:rsid w:val="002A66C6"/>
    <w:rsid w:val="002C2AE3"/>
    <w:rsid w:val="002E437A"/>
    <w:rsid w:val="002E5182"/>
    <w:rsid w:val="002F7D81"/>
    <w:rsid w:val="003070C3"/>
    <w:rsid w:val="00321263"/>
    <w:rsid w:val="00322703"/>
    <w:rsid w:val="00326CBD"/>
    <w:rsid w:val="00330BD9"/>
    <w:rsid w:val="00351BC1"/>
    <w:rsid w:val="00360DC1"/>
    <w:rsid w:val="003B03A9"/>
    <w:rsid w:val="003B0D38"/>
    <w:rsid w:val="003D019C"/>
    <w:rsid w:val="003E7252"/>
    <w:rsid w:val="003F21B9"/>
    <w:rsid w:val="003F531A"/>
    <w:rsid w:val="00402828"/>
    <w:rsid w:val="00406139"/>
    <w:rsid w:val="00410373"/>
    <w:rsid w:val="0041257C"/>
    <w:rsid w:val="00421579"/>
    <w:rsid w:val="00422A4D"/>
    <w:rsid w:val="0043174C"/>
    <w:rsid w:val="004322BE"/>
    <w:rsid w:val="00436940"/>
    <w:rsid w:val="00456223"/>
    <w:rsid w:val="004637C2"/>
    <w:rsid w:val="00463B39"/>
    <w:rsid w:val="004824FD"/>
    <w:rsid w:val="00490231"/>
    <w:rsid w:val="0049042D"/>
    <w:rsid w:val="00493707"/>
    <w:rsid w:val="004947E2"/>
    <w:rsid w:val="0049636D"/>
    <w:rsid w:val="004978F5"/>
    <w:rsid w:val="004B3079"/>
    <w:rsid w:val="004C1F2A"/>
    <w:rsid w:val="004C272E"/>
    <w:rsid w:val="004D04E7"/>
    <w:rsid w:val="004D6214"/>
    <w:rsid w:val="004D74E1"/>
    <w:rsid w:val="004D7CD2"/>
    <w:rsid w:val="004D7D95"/>
    <w:rsid w:val="004E16F9"/>
    <w:rsid w:val="004E5E5E"/>
    <w:rsid w:val="005019FC"/>
    <w:rsid w:val="00511381"/>
    <w:rsid w:val="0051342B"/>
    <w:rsid w:val="005135B9"/>
    <w:rsid w:val="00516ED5"/>
    <w:rsid w:val="005229A8"/>
    <w:rsid w:val="005265E1"/>
    <w:rsid w:val="005367A5"/>
    <w:rsid w:val="0054043C"/>
    <w:rsid w:val="005613E7"/>
    <w:rsid w:val="00563F1B"/>
    <w:rsid w:val="00564E04"/>
    <w:rsid w:val="00564F99"/>
    <w:rsid w:val="005705E1"/>
    <w:rsid w:val="0057412C"/>
    <w:rsid w:val="0057459E"/>
    <w:rsid w:val="00580DAC"/>
    <w:rsid w:val="005A12F4"/>
    <w:rsid w:val="005C44E7"/>
    <w:rsid w:val="005C7B2A"/>
    <w:rsid w:val="005D2500"/>
    <w:rsid w:val="005D31FD"/>
    <w:rsid w:val="005D497A"/>
    <w:rsid w:val="005D5108"/>
    <w:rsid w:val="00604F88"/>
    <w:rsid w:val="00624117"/>
    <w:rsid w:val="006264F5"/>
    <w:rsid w:val="006459A3"/>
    <w:rsid w:val="00647076"/>
    <w:rsid w:val="0065503D"/>
    <w:rsid w:val="006566EE"/>
    <w:rsid w:val="00662E0D"/>
    <w:rsid w:val="00665DD4"/>
    <w:rsid w:val="006660A6"/>
    <w:rsid w:val="0067031A"/>
    <w:rsid w:val="00671CF5"/>
    <w:rsid w:val="00673E66"/>
    <w:rsid w:val="00674577"/>
    <w:rsid w:val="00677A62"/>
    <w:rsid w:val="006849EB"/>
    <w:rsid w:val="006943AD"/>
    <w:rsid w:val="00696BA4"/>
    <w:rsid w:val="006A343D"/>
    <w:rsid w:val="006A5311"/>
    <w:rsid w:val="006A6563"/>
    <w:rsid w:val="006A6B0E"/>
    <w:rsid w:val="006C10CA"/>
    <w:rsid w:val="006E4DAA"/>
    <w:rsid w:val="006F16C4"/>
    <w:rsid w:val="00716159"/>
    <w:rsid w:val="00717C91"/>
    <w:rsid w:val="0072777E"/>
    <w:rsid w:val="00736FA1"/>
    <w:rsid w:val="00741E64"/>
    <w:rsid w:val="00754B17"/>
    <w:rsid w:val="007625AA"/>
    <w:rsid w:val="00775075"/>
    <w:rsid w:val="007754B5"/>
    <w:rsid w:val="00792CA2"/>
    <w:rsid w:val="007973D5"/>
    <w:rsid w:val="007A07A2"/>
    <w:rsid w:val="007A129F"/>
    <w:rsid w:val="007A4138"/>
    <w:rsid w:val="007B1B4E"/>
    <w:rsid w:val="007B23B0"/>
    <w:rsid w:val="007B3C34"/>
    <w:rsid w:val="007B5E9F"/>
    <w:rsid w:val="007C2156"/>
    <w:rsid w:val="007C6312"/>
    <w:rsid w:val="007C69FE"/>
    <w:rsid w:val="007D6E07"/>
    <w:rsid w:val="007D7806"/>
    <w:rsid w:val="007F05A5"/>
    <w:rsid w:val="00811806"/>
    <w:rsid w:val="00841334"/>
    <w:rsid w:val="00842D15"/>
    <w:rsid w:val="008457C9"/>
    <w:rsid w:val="00856EE9"/>
    <w:rsid w:val="00861CC9"/>
    <w:rsid w:val="00862B05"/>
    <w:rsid w:val="008675C8"/>
    <w:rsid w:val="00883285"/>
    <w:rsid w:val="008901BA"/>
    <w:rsid w:val="00894F24"/>
    <w:rsid w:val="008963C1"/>
    <w:rsid w:val="008977A8"/>
    <w:rsid w:val="008979DE"/>
    <w:rsid w:val="008A5366"/>
    <w:rsid w:val="008B2967"/>
    <w:rsid w:val="008B3445"/>
    <w:rsid w:val="008C1A1D"/>
    <w:rsid w:val="008E1A67"/>
    <w:rsid w:val="008E3E34"/>
    <w:rsid w:val="008E75E6"/>
    <w:rsid w:val="008F2540"/>
    <w:rsid w:val="008F5626"/>
    <w:rsid w:val="009151A0"/>
    <w:rsid w:val="00917637"/>
    <w:rsid w:val="009227EB"/>
    <w:rsid w:val="0093054D"/>
    <w:rsid w:val="009305C0"/>
    <w:rsid w:val="00932E9A"/>
    <w:rsid w:val="00937515"/>
    <w:rsid w:val="00941CE6"/>
    <w:rsid w:val="00957640"/>
    <w:rsid w:val="0097112E"/>
    <w:rsid w:val="00972525"/>
    <w:rsid w:val="0098614C"/>
    <w:rsid w:val="009952FB"/>
    <w:rsid w:val="009A5217"/>
    <w:rsid w:val="009A794F"/>
    <w:rsid w:val="009B24D4"/>
    <w:rsid w:val="009B4EBD"/>
    <w:rsid w:val="009D4A44"/>
    <w:rsid w:val="009D796F"/>
    <w:rsid w:val="009F10E5"/>
    <w:rsid w:val="00A022BA"/>
    <w:rsid w:val="00A05A28"/>
    <w:rsid w:val="00A11CA2"/>
    <w:rsid w:val="00A20AD4"/>
    <w:rsid w:val="00A3075D"/>
    <w:rsid w:val="00A346C2"/>
    <w:rsid w:val="00A45B31"/>
    <w:rsid w:val="00A477C8"/>
    <w:rsid w:val="00A51A27"/>
    <w:rsid w:val="00A6499E"/>
    <w:rsid w:val="00A651AC"/>
    <w:rsid w:val="00A75970"/>
    <w:rsid w:val="00A97936"/>
    <w:rsid w:val="00AA137B"/>
    <w:rsid w:val="00AA2854"/>
    <w:rsid w:val="00AA47A5"/>
    <w:rsid w:val="00AA47D7"/>
    <w:rsid w:val="00AB0C63"/>
    <w:rsid w:val="00AC08FD"/>
    <w:rsid w:val="00AC757A"/>
    <w:rsid w:val="00AC7DF5"/>
    <w:rsid w:val="00AE5051"/>
    <w:rsid w:val="00AE77F6"/>
    <w:rsid w:val="00AF507B"/>
    <w:rsid w:val="00AF5345"/>
    <w:rsid w:val="00B01162"/>
    <w:rsid w:val="00B1155E"/>
    <w:rsid w:val="00B11E2D"/>
    <w:rsid w:val="00B20B6A"/>
    <w:rsid w:val="00B3227B"/>
    <w:rsid w:val="00B43469"/>
    <w:rsid w:val="00B53343"/>
    <w:rsid w:val="00B65F5B"/>
    <w:rsid w:val="00B66187"/>
    <w:rsid w:val="00B94D6E"/>
    <w:rsid w:val="00B95C17"/>
    <w:rsid w:val="00BA4035"/>
    <w:rsid w:val="00BB037F"/>
    <w:rsid w:val="00BB618D"/>
    <w:rsid w:val="00BB66C7"/>
    <w:rsid w:val="00BD00CE"/>
    <w:rsid w:val="00BD03BE"/>
    <w:rsid w:val="00BE5C72"/>
    <w:rsid w:val="00BF30BA"/>
    <w:rsid w:val="00C04B9C"/>
    <w:rsid w:val="00C1142F"/>
    <w:rsid w:val="00C129CC"/>
    <w:rsid w:val="00C401A1"/>
    <w:rsid w:val="00C4196B"/>
    <w:rsid w:val="00C43048"/>
    <w:rsid w:val="00C54284"/>
    <w:rsid w:val="00C54D91"/>
    <w:rsid w:val="00C662E1"/>
    <w:rsid w:val="00C81340"/>
    <w:rsid w:val="00C85A09"/>
    <w:rsid w:val="00C92623"/>
    <w:rsid w:val="00C93F2E"/>
    <w:rsid w:val="00C945B2"/>
    <w:rsid w:val="00C960F5"/>
    <w:rsid w:val="00CA4432"/>
    <w:rsid w:val="00CB36A6"/>
    <w:rsid w:val="00CB5E0C"/>
    <w:rsid w:val="00CC2169"/>
    <w:rsid w:val="00CC51EF"/>
    <w:rsid w:val="00CC6BA9"/>
    <w:rsid w:val="00CD4EC2"/>
    <w:rsid w:val="00CE0655"/>
    <w:rsid w:val="00CE07D3"/>
    <w:rsid w:val="00CF22A4"/>
    <w:rsid w:val="00D01032"/>
    <w:rsid w:val="00D1603C"/>
    <w:rsid w:val="00D2376D"/>
    <w:rsid w:val="00D24124"/>
    <w:rsid w:val="00D25B94"/>
    <w:rsid w:val="00D26474"/>
    <w:rsid w:val="00D50878"/>
    <w:rsid w:val="00D5679A"/>
    <w:rsid w:val="00D6126D"/>
    <w:rsid w:val="00D61BE2"/>
    <w:rsid w:val="00D668F4"/>
    <w:rsid w:val="00D73E80"/>
    <w:rsid w:val="00D81FFA"/>
    <w:rsid w:val="00D84EEA"/>
    <w:rsid w:val="00D9342E"/>
    <w:rsid w:val="00D95030"/>
    <w:rsid w:val="00DA5B23"/>
    <w:rsid w:val="00DA73F6"/>
    <w:rsid w:val="00DB4B82"/>
    <w:rsid w:val="00DC2A06"/>
    <w:rsid w:val="00DC422F"/>
    <w:rsid w:val="00DE2F8E"/>
    <w:rsid w:val="00DE42A7"/>
    <w:rsid w:val="00DE7C5D"/>
    <w:rsid w:val="00DF2179"/>
    <w:rsid w:val="00DF55C6"/>
    <w:rsid w:val="00E01F65"/>
    <w:rsid w:val="00E1647D"/>
    <w:rsid w:val="00E20950"/>
    <w:rsid w:val="00E24EF7"/>
    <w:rsid w:val="00E25A15"/>
    <w:rsid w:val="00E407B3"/>
    <w:rsid w:val="00E4467F"/>
    <w:rsid w:val="00E45600"/>
    <w:rsid w:val="00E52C77"/>
    <w:rsid w:val="00E54C39"/>
    <w:rsid w:val="00E60F93"/>
    <w:rsid w:val="00E73F6E"/>
    <w:rsid w:val="00E74B4A"/>
    <w:rsid w:val="00E77801"/>
    <w:rsid w:val="00E92E71"/>
    <w:rsid w:val="00EB060B"/>
    <w:rsid w:val="00EB2779"/>
    <w:rsid w:val="00EB40FB"/>
    <w:rsid w:val="00EB55FC"/>
    <w:rsid w:val="00EB72D0"/>
    <w:rsid w:val="00EC0C4F"/>
    <w:rsid w:val="00EC1514"/>
    <w:rsid w:val="00EC38C7"/>
    <w:rsid w:val="00EE1EB4"/>
    <w:rsid w:val="00EE4FA2"/>
    <w:rsid w:val="00EE5563"/>
    <w:rsid w:val="00EE66F0"/>
    <w:rsid w:val="00EF4D40"/>
    <w:rsid w:val="00F00550"/>
    <w:rsid w:val="00F10C57"/>
    <w:rsid w:val="00F13940"/>
    <w:rsid w:val="00F13CEC"/>
    <w:rsid w:val="00F13E00"/>
    <w:rsid w:val="00F24248"/>
    <w:rsid w:val="00F26DF3"/>
    <w:rsid w:val="00F34F79"/>
    <w:rsid w:val="00F414B6"/>
    <w:rsid w:val="00F543A3"/>
    <w:rsid w:val="00F574AB"/>
    <w:rsid w:val="00F57DA4"/>
    <w:rsid w:val="00F6691D"/>
    <w:rsid w:val="00F71A8C"/>
    <w:rsid w:val="00F751E7"/>
    <w:rsid w:val="00F846BB"/>
    <w:rsid w:val="00F8571F"/>
    <w:rsid w:val="00F96DE7"/>
    <w:rsid w:val="00FB3679"/>
    <w:rsid w:val="00FC29D0"/>
    <w:rsid w:val="00FD00BB"/>
    <w:rsid w:val="00FD4F64"/>
    <w:rsid w:val="00FD5DC4"/>
    <w:rsid w:val="00FF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66739"/>
  <w15:docId w15:val="{1774904C-D9B6-498B-A6E3-9A90938C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BA4"/>
    <w:pPr>
      <w:spacing w:before="120" w:after="120" w:line="276" w:lineRule="auto"/>
      <w:contextualSpacing/>
    </w:pPr>
    <w:rPr>
      <w:rFonts w:ascii="Segoe UI" w:hAnsi="Segoe U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BA4"/>
    <w:pPr>
      <w:keepNext/>
      <w:keepLines/>
      <w:shd w:val="clear" w:color="auto" w:fill="FFFFFF" w:themeFill="background1"/>
      <w:spacing w:before="240" w:after="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5430A"/>
    <w:pPr>
      <w:pBdr>
        <w:top w:val="single" w:sz="8" w:space="1" w:color="5B9BD5" w:themeColor="accent1"/>
        <w:left w:val="single" w:sz="8" w:space="4" w:color="5B9BD5" w:themeColor="accent1"/>
        <w:bottom w:val="single" w:sz="8" w:space="1" w:color="5B9BD5" w:themeColor="accent1"/>
        <w:right w:val="single" w:sz="8" w:space="4" w:color="5B9BD5" w:themeColor="accent1"/>
      </w:pBdr>
      <w:shd w:val="clear" w:color="auto" w:fill="5B9BD5" w:themeFill="accent1"/>
      <w:spacing w:before="120"/>
      <w:outlineLvl w:val="1"/>
    </w:pPr>
    <w:rPr>
      <w:color w:val="FFFFFF" w:themeColor="background1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432"/>
    <w:pPr>
      <w:keepNext/>
      <w:keepLines/>
      <w:pBdr>
        <w:top w:val="single" w:sz="8" w:space="1" w:color="D9E2F3" w:themeColor="accent5" w:themeTint="33"/>
        <w:left w:val="single" w:sz="8" w:space="4" w:color="D9E2F3" w:themeColor="accent5" w:themeTint="33"/>
        <w:bottom w:val="single" w:sz="8" w:space="1" w:color="D9E2F3" w:themeColor="accent5" w:themeTint="33"/>
        <w:right w:val="single" w:sz="8" w:space="4" w:color="D9E2F3" w:themeColor="accent5" w:themeTint="33"/>
      </w:pBdr>
      <w:shd w:val="clear" w:color="auto" w:fill="D9E2F3" w:themeFill="accent5" w:themeFillTint="33"/>
      <w:spacing w:after="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174C"/>
    <w:pPr>
      <w:keepNext/>
      <w:keepLines/>
      <w:pBdr>
        <w:top w:val="single" w:sz="8" w:space="1" w:color="DEEAF6" w:themeColor="accent1" w:themeTint="33"/>
        <w:left w:val="single" w:sz="8" w:space="4" w:color="DEEAF6" w:themeColor="accent1" w:themeTint="33"/>
        <w:bottom w:val="single" w:sz="8" w:space="1" w:color="DEEAF6" w:themeColor="accent1" w:themeTint="33"/>
        <w:right w:val="single" w:sz="8" w:space="4" w:color="DEEAF6" w:themeColor="accent1" w:themeTint="33"/>
      </w:pBdr>
      <w:shd w:val="clear" w:color="auto" w:fill="DEEAF6" w:themeFill="accent1" w:themeFillTint="33"/>
      <w:spacing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2D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aliases w:val="Section Instruction"/>
    <w:basedOn w:val="Normal"/>
    <w:next w:val="Normal"/>
    <w:link w:val="Heading6Char"/>
    <w:autoRedefine/>
    <w:uiPriority w:val="9"/>
    <w:unhideWhenUsed/>
    <w:rsid w:val="009B4EBD"/>
    <w:pPr>
      <w:keepNext/>
      <w:keepLines/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before="0"/>
      <w:outlineLvl w:val="5"/>
    </w:pPr>
    <w:rPr>
      <w:rFonts w:eastAsiaTheme="majorEastAsia" w:cstheme="majorBidi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A8C"/>
  </w:style>
  <w:style w:type="paragraph" w:styleId="Footer">
    <w:name w:val="footer"/>
    <w:basedOn w:val="Normal"/>
    <w:link w:val="Foot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A8C"/>
  </w:style>
  <w:style w:type="paragraph" w:styleId="BalloonText">
    <w:name w:val="Balloon Text"/>
    <w:basedOn w:val="Normal"/>
    <w:link w:val="BalloonTextChar"/>
    <w:uiPriority w:val="99"/>
    <w:semiHidden/>
    <w:unhideWhenUsed/>
    <w:rsid w:val="004E1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152D1B"/>
    <w:pPr>
      <w:spacing w:after="200"/>
      <w:ind w:left="720"/>
    </w:pPr>
    <w:rPr>
      <w:rFonts w:eastAsiaTheme="minorEastAsia"/>
      <w:szCs w:val="22"/>
      <w:lang w:val="en-GB" w:eastAsia="en-GB"/>
    </w:rPr>
  </w:style>
  <w:style w:type="table" w:styleId="TableGrid">
    <w:name w:val="Table Grid"/>
    <w:basedOn w:val="TableNormal"/>
    <w:uiPriority w:val="59"/>
    <w:rsid w:val="00EC1514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D1B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D1B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6BA4"/>
    <w:rPr>
      <w:rFonts w:ascii="Segoe UI" w:eastAsiaTheme="majorEastAsia" w:hAnsi="Segoe UI" w:cstheme="majorBidi"/>
      <w:sz w:val="36"/>
      <w:szCs w:val="32"/>
      <w:shd w:val="clear" w:color="auto" w:fill="FFFFFF" w:themeFill="background1"/>
    </w:rPr>
  </w:style>
  <w:style w:type="table" w:styleId="TableGridLight">
    <w:name w:val="Grid Table Light"/>
    <w:basedOn w:val="TableNormal"/>
    <w:uiPriority w:val="40"/>
    <w:rsid w:val="00F846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430A"/>
    <w:rPr>
      <w:rFonts w:ascii="Segoe UI" w:eastAsiaTheme="majorEastAsia" w:hAnsi="Segoe UI" w:cstheme="majorBidi"/>
      <w:color w:val="FFFFFF" w:themeColor="background1"/>
      <w:sz w:val="20"/>
      <w:szCs w:val="32"/>
      <w:shd w:val="clear" w:color="auto" w:fill="5B9BD5" w:themeFill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6D"/>
    <w:pPr>
      <w:pBdr>
        <w:top w:val="single" w:sz="4" w:space="10" w:color="auto"/>
        <w:left w:val="single" w:sz="4" w:space="4" w:color="auto"/>
        <w:bottom w:val="single" w:sz="4" w:space="10" w:color="auto"/>
        <w:right w:val="single" w:sz="4" w:space="4" w:color="auto"/>
      </w:pBdr>
      <w:shd w:val="clear" w:color="auto" w:fill="F2F2F2" w:themeFill="background1" w:themeFillShade="F2"/>
      <w:spacing w:before="360" w:after="360" w:line="240" w:lineRule="auto"/>
      <w:ind w:left="454" w:right="454"/>
      <w:contextualSpacing w:val="0"/>
      <w:jc w:val="center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6D"/>
    <w:rPr>
      <w:rFonts w:ascii="Segoe UI" w:hAnsi="Segoe UI"/>
      <w:iCs/>
      <w:sz w:val="18"/>
      <w:shd w:val="clear" w:color="auto" w:fill="F2F2F2" w:themeFill="background1" w:themeFillShade="F2"/>
    </w:rPr>
  </w:style>
  <w:style w:type="character" w:styleId="CommentReference">
    <w:name w:val="annotation reference"/>
    <w:basedOn w:val="DefaultParagraphFont"/>
    <w:uiPriority w:val="99"/>
    <w:semiHidden/>
    <w:unhideWhenUsed/>
    <w:rsid w:val="00797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3D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A4432"/>
    <w:rPr>
      <w:rFonts w:ascii="Segoe UI" w:eastAsiaTheme="majorEastAsia" w:hAnsi="Segoe UI" w:cstheme="majorBidi"/>
      <w:sz w:val="18"/>
      <w:shd w:val="clear" w:color="auto" w:fill="D9E2F3" w:themeFill="accent5" w:themeFillTint="33"/>
    </w:rPr>
  </w:style>
  <w:style w:type="character" w:customStyle="1" w:styleId="Heading4Char">
    <w:name w:val="Heading 4 Char"/>
    <w:basedOn w:val="DefaultParagraphFont"/>
    <w:link w:val="Heading4"/>
    <w:uiPriority w:val="9"/>
    <w:rsid w:val="0043174C"/>
    <w:rPr>
      <w:rFonts w:ascii="Segoe UI" w:eastAsiaTheme="majorEastAsia" w:hAnsi="Segoe UI" w:cstheme="majorBidi"/>
      <w:iCs/>
      <w:sz w:val="18"/>
      <w:shd w:val="clear" w:color="auto" w:fill="DEEAF6" w:themeFill="accent1" w:themeFillTint="33"/>
    </w:rPr>
  </w:style>
  <w:style w:type="character" w:customStyle="1" w:styleId="Heading5Char">
    <w:name w:val="Heading 5 Char"/>
    <w:basedOn w:val="DefaultParagraphFont"/>
    <w:link w:val="Heading5"/>
    <w:uiPriority w:val="9"/>
    <w:rsid w:val="00152D1B"/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paragraph" w:styleId="TOCHeading">
    <w:name w:val="TOC Heading"/>
    <w:basedOn w:val="Heading1"/>
    <w:next w:val="Normal"/>
    <w:uiPriority w:val="39"/>
    <w:unhideWhenUsed/>
    <w:rsid w:val="00152D1B"/>
    <w:pPr>
      <w:spacing w:line="259" w:lineRule="auto"/>
      <w:contextualSpacing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A137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A137B"/>
    <w:rPr>
      <w:color w:val="0563C1" w:themeColor="hyperlink"/>
      <w:u w:val="single"/>
    </w:rPr>
  </w:style>
  <w:style w:type="character" w:customStyle="1" w:styleId="Heading6Char">
    <w:name w:val="Heading 6 Char"/>
    <w:aliases w:val="Section Instruction Char"/>
    <w:basedOn w:val="DefaultParagraphFont"/>
    <w:link w:val="Heading6"/>
    <w:uiPriority w:val="9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paragraph" w:customStyle="1" w:styleId="Numberedlist">
    <w:name w:val="Numbered list"/>
    <w:basedOn w:val="ListParagraph"/>
    <w:link w:val="NumberedlistChar"/>
    <w:qFormat/>
    <w:rsid w:val="00421579"/>
    <w:pPr>
      <w:numPr>
        <w:numId w:val="1"/>
      </w:numPr>
      <w:spacing w:after="120"/>
      <w:contextualSpacing w:val="0"/>
    </w:pPr>
  </w:style>
  <w:style w:type="paragraph" w:customStyle="1" w:styleId="BulletList">
    <w:name w:val="Bullet List"/>
    <w:basedOn w:val="Numberedlist"/>
    <w:link w:val="BulletListChar"/>
    <w:qFormat/>
    <w:rsid w:val="007B5E9F"/>
    <w:pPr>
      <w:numPr>
        <w:numId w:val="2"/>
      </w:numPr>
      <w:tabs>
        <w:tab w:val="num" w:pos="360"/>
      </w:tabs>
      <w:spacing w:before="0"/>
      <w:ind w:left="709" w:hanging="283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41E64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NumberedlistChar">
    <w:name w:val="Numbered list Char"/>
    <w:basedOn w:val="ListParagraphChar"/>
    <w:link w:val="Numberedlist"/>
    <w:rsid w:val="00421579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BulletListChar">
    <w:name w:val="Bullet List Char"/>
    <w:basedOn w:val="NumberedlistChar"/>
    <w:link w:val="BulletList"/>
    <w:rsid w:val="007B5E9F"/>
    <w:rPr>
      <w:rFonts w:ascii="Segoe UI" w:eastAsiaTheme="minorEastAsia" w:hAnsi="Segoe UI"/>
      <w:sz w:val="18"/>
      <w:szCs w:val="22"/>
      <w:lang w:val="en-GB" w:eastAsia="en-GB"/>
    </w:rPr>
  </w:style>
  <w:style w:type="paragraph" w:customStyle="1" w:styleId="SectionInstructionNew">
    <w:name w:val="Section Instruction New"/>
    <w:link w:val="SectionInstructionNewChar"/>
    <w:autoRedefine/>
    <w:qFormat/>
    <w:rsid w:val="009B4EBD"/>
    <w:pPr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after="120" w:line="276" w:lineRule="auto"/>
    </w:pPr>
    <w:rPr>
      <w:rFonts w:ascii="Segoe UI" w:eastAsiaTheme="majorEastAsia" w:hAnsi="Segoe UI" w:cstheme="majorBidi"/>
      <w:sz w:val="16"/>
    </w:rPr>
  </w:style>
  <w:style w:type="character" w:customStyle="1" w:styleId="SectionInstructionNewChar">
    <w:name w:val="Section Instruction New Char"/>
    <w:basedOn w:val="Heading6Char"/>
    <w:link w:val="SectionInstructionNew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character" w:styleId="FollowedHyperlink">
    <w:name w:val="FollowedHyperlink"/>
    <w:basedOn w:val="DefaultParagraphFont"/>
    <w:uiPriority w:val="99"/>
    <w:semiHidden/>
    <w:unhideWhenUsed/>
    <w:rsid w:val="00012C09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53343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1028F"/>
    <w:pPr>
      <w:spacing w:before="0" w:after="0" w:line="240" w:lineRule="auto"/>
      <w:ind w:left="720" w:hanging="720"/>
      <w:contextualSpacing w:val="0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01028F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uiPriority w:val="99"/>
    <w:rsid w:val="00D84EEA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20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.e.addis@swansea.ac.uk" TargetMode="External"/><Relationship Id="rId18" Type="http://schemas.openxmlformats.org/officeDocument/2006/relationships/image" Target="media/image3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swansea.ac.uk/welsh-language-standards/compliance/recruitment/" TargetMode="External"/><Relationship Id="rId17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wansea.ac.uk/the-university/values/professional-services-value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taff.swansea.ac.uk/human-resources/who-we-are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ur03.safelinks.protection.outlook.com/?url=https%3A%2F%2Fwww.gov.uk%2Ffind-out-dbs-check&amp;data=05%7C02%7CNicola.Evans2%40Swansea.ac.uk%7C1154cb9685034765ac1a08dcc7412daa%7Cbbcab52e9fbe43d6a2f39f66c43df268%7C0%7C0%7C638604329942679202%7CUnknown%7CTWFpbGZsb3d8eyJWIjoiMC4wLjAwMDAiLCJQIjoiV2luMzIiLCJBTiI6Ik1haWwiLCJXVCI6Mn0%3D%7C0%7C%7C%7C&amp;sdata=B%2Fr2r6ulUTonQMpXXjkak228xZt6DOGDhAbFrMbwJCE%3D&amp;reserved=0" TargetMode="External"/><Relationship Id="rId22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AEDD5B0D954D2FB0B22509236FB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53FA3-9622-4089-846C-F2838F47314A}"/>
      </w:docPartPr>
      <w:docPartBody>
        <w:p w:rsidR="00A3075D" w:rsidRDefault="007A68EC" w:rsidP="00A3075D">
          <w:pPr>
            <w:pStyle w:val="C0AEDD5B0D954D2FB0B22509236FB778"/>
          </w:pPr>
          <w:r w:rsidRPr="00FD00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75D"/>
    <w:rsid w:val="0014133E"/>
    <w:rsid w:val="001A7A30"/>
    <w:rsid w:val="00232C2D"/>
    <w:rsid w:val="00564E04"/>
    <w:rsid w:val="0057459E"/>
    <w:rsid w:val="00647076"/>
    <w:rsid w:val="007A68EC"/>
    <w:rsid w:val="007D6E07"/>
    <w:rsid w:val="008539F9"/>
    <w:rsid w:val="00881454"/>
    <w:rsid w:val="008970B6"/>
    <w:rsid w:val="00931207"/>
    <w:rsid w:val="009B6125"/>
    <w:rsid w:val="00A3075D"/>
    <w:rsid w:val="00C54284"/>
    <w:rsid w:val="00DA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3075D"/>
    <w:rPr>
      <w:color w:val="666666"/>
    </w:rPr>
  </w:style>
  <w:style w:type="paragraph" w:customStyle="1" w:styleId="C0AEDD5B0D954D2FB0B22509236FB778">
    <w:name w:val="C0AEDD5B0D954D2FB0B22509236FB778"/>
    <w:rsid w:val="00A307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22a4996d-c1c9-42c2-9ed9-966cea812be9" xsi:nil="true"/>
    <TaxCatchAll xmlns="123ed5d4-381e-4468-a5ad-bda3e7f9d20c" xsi:nil="true"/>
    <Notes xmlns="22a4996d-c1c9-42c2-9ed9-966cea812be9" xsi:nil="true"/>
    <lcf76f155ced4ddcb4097134ff3c332f xmlns="22a4996d-c1c9-42c2-9ed9-966cea812be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2CD68A3A74494B87D215CD4715F85F" ma:contentTypeVersion="20" ma:contentTypeDescription="Create a new document." ma:contentTypeScope="" ma:versionID="8bd05f80c55b37645cb73488a0ba1cf2">
  <xsd:schema xmlns:xsd="http://www.w3.org/2001/XMLSchema" xmlns:xs="http://www.w3.org/2001/XMLSchema" xmlns:p="http://schemas.microsoft.com/office/2006/metadata/properties" xmlns:ns2="22a4996d-c1c9-42c2-9ed9-966cea812be9" xmlns:ns3="123ed5d4-381e-4468-a5ad-bda3e7f9d20c" targetNamespace="http://schemas.microsoft.com/office/2006/metadata/properties" ma:root="true" ma:fieldsID="56676560174325cdd5af54df215a7844" ns2:_="" ns3:_="">
    <xsd:import namespace="22a4996d-c1c9-42c2-9ed9-966cea812be9"/>
    <xsd:import namespace="123ed5d4-381e-4468-a5ad-bda3e7f9d2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te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4996d-c1c9-42c2-9ed9-966cea812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s" ma:index="20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8526362-1101-4016-b09a-63bcff872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ed5d4-381e-4468-a5ad-bda3e7f9d2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26e5cba-c863-44a4-a077-0145533e56a7}" ma:internalName="TaxCatchAll" ma:showField="CatchAllData" ma:web="123ed5d4-381e-4468-a5ad-bda3e7f9d2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AECFDCA-E29B-4529-824D-470B5CFBF556}">
  <ds:schemaRefs>
    <ds:schemaRef ds:uri="http://schemas.microsoft.com/office/2006/metadata/properties"/>
    <ds:schemaRef ds:uri="http://schemas.microsoft.com/office/infopath/2007/PartnerControls"/>
    <ds:schemaRef ds:uri="22a4996d-c1c9-42c2-9ed9-966cea812be9"/>
    <ds:schemaRef ds:uri="123ed5d4-381e-4468-a5ad-bda3e7f9d20c"/>
  </ds:schemaRefs>
</ds:datastoreItem>
</file>

<file path=customXml/itemProps2.xml><?xml version="1.0" encoding="utf-8"?>
<ds:datastoreItem xmlns:ds="http://schemas.openxmlformats.org/officeDocument/2006/customXml" ds:itemID="{2ADFE52F-1941-4ECE-9AF8-FF77192DE3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D1CABF-EFB0-42B2-A1B2-9DD5D9438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a4996d-c1c9-42c2-9ed9-966cea812be9"/>
    <ds:schemaRef ds:uri="123ed5d4-381e-4468-a5ad-bda3e7f9d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2ABB47-FC1A-4B94-961C-449B1C251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1457</Words>
  <Characters>8307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9745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Jenkins</dc:creator>
  <cp:lastModifiedBy>Farhana Ali</cp:lastModifiedBy>
  <cp:revision>2</cp:revision>
  <cp:lastPrinted>2019-01-11T13:43:00Z</cp:lastPrinted>
  <dcterms:created xsi:type="dcterms:W3CDTF">2026-11-03T14:40:00Z</dcterms:created>
  <dcterms:modified xsi:type="dcterms:W3CDTF">2026-11-03T14:40:00Z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0x01010063B80EF31B899040A570E470B4160EFB</vt:lpwstr>
  </property>
  <property fmtid="{D5CDD505-2E9C-101B-9397-08002B2CF9AE}" pid="4" name="_dlc_DocIdItemGuid">
    <vt:lpwstr>1d9fa747-816c-433d-9d34-cf78dc7bbe5d</vt:lpwstr>
  </property>
</Properties>
</file>